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F" w:rsidRPr="00C01F19" w:rsidRDefault="007E575B" w:rsidP="004572C1">
      <w:pPr>
        <w:spacing w:after="0"/>
        <w:rPr>
          <w:rFonts w:ascii="Tahoma" w:hAnsi="Tahoma" w:cs="Tahoma"/>
          <w:b/>
          <w:sz w:val="24"/>
          <w:szCs w:val="24"/>
          <w:lang w:val="sr-Cyrl-RS"/>
        </w:rPr>
      </w:pPr>
      <w:r w:rsidRPr="00C01F19">
        <w:rPr>
          <w:rFonts w:ascii="Tahoma" w:hAnsi="Tahoma" w:cs="Tahoma"/>
          <w:b/>
          <w:sz w:val="24"/>
          <w:szCs w:val="24"/>
          <w:lang w:val="sr-Cyrl-RS"/>
        </w:rPr>
        <w:t>Основна школа</w:t>
      </w:r>
      <w:r w:rsidR="002C3D6B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C01F19">
        <w:rPr>
          <w:rFonts w:ascii="Tahoma" w:hAnsi="Tahoma" w:cs="Tahoma"/>
          <w:b/>
          <w:sz w:val="24"/>
          <w:szCs w:val="24"/>
          <w:lang w:val="sr-Cyrl-RS"/>
        </w:rPr>
        <w:t>,,</w:t>
      </w:r>
      <w:proofErr w:type="spellStart"/>
      <w:r w:rsidR="00DB24C8">
        <w:rPr>
          <w:rFonts w:ascii="Tahoma" w:hAnsi="Tahoma" w:cs="Tahoma"/>
          <w:b/>
          <w:sz w:val="24"/>
          <w:szCs w:val="24"/>
          <w:lang w:val="sr-Cyrl-RS"/>
        </w:rPr>
        <w:t>Чаки</w:t>
      </w:r>
      <w:proofErr w:type="spellEnd"/>
      <w:r w:rsidR="00DB24C8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proofErr w:type="spellStart"/>
      <w:r w:rsidR="00DB24C8">
        <w:rPr>
          <w:rFonts w:ascii="Tahoma" w:hAnsi="Tahoma" w:cs="Tahoma"/>
          <w:b/>
          <w:sz w:val="24"/>
          <w:szCs w:val="24"/>
          <w:lang w:val="sr-Cyrl-RS"/>
        </w:rPr>
        <w:t>Лајош</w:t>
      </w:r>
      <w:proofErr w:type="spellEnd"/>
      <w:r w:rsidRPr="00C01F19">
        <w:rPr>
          <w:rFonts w:ascii="Tahoma" w:hAnsi="Tahoma" w:cs="Tahoma"/>
          <w:b/>
          <w:sz w:val="24"/>
          <w:szCs w:val="24"/>
          <w:lang w:val="sr-Cyrl-RS"/>
        </w:rPr>
        <w:t>,,</w:t>
      </w:r>
    </w:p>
    <w:p w:rsidR="004572C1" w:rsidRPr="00C01F19" w:rsidRDefault="004572C1" w:rsidP="004572C1">
      <w:pPr>
        <w:spacing w:after="0"/>
        <w:rPr>
          <w:b/>
          <w:lang w:val="sr-Cyrl-RS"/>
        </w:rPr>
      </w:pPr>
      <w:proofErr w:type="spellStart"/>
      <w:r w:rsidRPr="00C01F19">
        <w:rPr>
          <w:rFonts w:ascii="Tahoma" w:hAnsi="Tahoma" w:cs="Tahoma"/>
          <w:b/>
          <w:sz w:val="24"/>
          <w:szCs w:val="24"/>
          <w:lang w:val="sr-Cyrl-RS"/>
        </w:rPr>
        <w:t>ул.</w:t>
      </w:r>
      <w:r w:rsidR="00DB24C8">
        <w:rPr>
          <w:rFonts w:ascii="Tahoma" w:hAnsi="Tahoma" w:cs="Tahoma"/>
          <w:b/>
          <w:sz w:val="24"/>
          <w:szCs w:val="24"/>
          <w:lang w:val="sr-Cyrl-RS"/>
        </w:rPr>
        <w:t>Светосавска</w:t>
      </w:r>
      <w:proofErr w:type="spellEnd"/>
      <w:r w:rsidR="00C01F19" w:rsidRPr="00C01F19">
        <w:rPr>
          <w:rFonts w:ascii="Tahoma" w:hAnsi="Tahoma" w:cs="Tahoma"/>
          <w:b/>
          <w:sz w:val="24"/>
          <w:szCs w:val="24"/>
          <w:lang w:val="sr-Cyrl-RS"/>
        </w:rPr>
        <w:t xml:space="preserve"> бр.</w:t>
      </w:r>
      <w:r w:rsidRPr="00C01F19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="00DB24C8">
        <w:rPr>
          <w:rFonts w:ascii="Tahoma" w:hAnsi="Tahoma" w:cs="Tahoma"/>
          <w:b/>
          <w:sz w:val="24"/>
          <w:szCs w:val="24"/>
          <w:lang w:val="sr-Cyrl-RS"/>
        </w:rPr>
        <w:t>9</w:t>
      </w:r>
    </w:p>
    <w:p w:rsidR="007E575B" w:rsidRDefault="00C01F19" w:rsidP="005D4C00">
      <w:pPr>
        <w:spacing w:after="0"/>
        <w:rPr>
          <w:b/>
          <w:lang w:val="sr-Cyrl-RS"/>
        </w:rPr>
      </w:pPr>
      <w:r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="00DB24C8">
        <w:rPr>
          <w:rFonts w:ascii="Tahoma" w:hAnsi="Tahoma" w:cs="Tahoma"/>
          <w:b/>
          <w:sz w:val="24"/>
          <w:szCs w:val="24"/>
          <w:lang w:val="sr-Cyrl-RS"/>
        </w:rPr>
        <w:t>Бачка Топола</w:t>
      </w:r>
    </w:p>
    <w:p w:rsidR="00071D78" w:rsidRDefault="00071D78" w:rsidP="00C01F19">
      <w:pPr>
        <w:jc w:val="both"/>
        <w:rPr>
          <w:b/>
          <w:lang w:val="sr-Cyrl-RS"/>
        </w:rPr>
      </w:pPr>
    </w:p>
    <w:p w:rsidR="00C01F19" w:rsidRDefault="00071D78" w:rsidP="00C01F19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b/>
          <w:lang w:val="sr-Cyrl-RS"/>
        </w:rPr>
        <w:t xml:space="preserve">  </w:t>
      </w:r>
      <w:r w:rsidR="00A81844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C01F19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 xml:space="preserve"> Пошто</w:t>
      </w:r>
      <w:r w:rsidR="00BF2CCC" w:rsidRPr="00C01F19">
        <w:rPr>
          <w:rFonts w:ascii="Tahoma" w:hAnsi="Tahoma" w:cs="Tahoma"/>
          <w:sz w:val="24"/>
          <w:szCs w:val="24"/>
          <w:lang w:val="sr-Cyrl-RS"/>
        </w:rPr>
        <w:t>вани,</w:t>
      </w:r>
      <w:r w:rsidR="00C14D82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BF2CCC" w:rsidRPr="00C01F19">
        <w:rPr>
          <w:rFonts w:ascii="Tahoma" w:hAnsi="Tahoma" w:cs="Tahoma"/>
          <w:sz w:val="24"/>
          <w:szCs w:val="24"/>
          <w:lang w:val="sr-Cyrl-RS"/>
        </w:rPr>
        <w:t xml:space="preserve">дана </w:t>
      </w:r>
      <w:proofErr w:type="spellStart"/>
      <w:r w:rsidR="00DB24C8">
        <w:rPr>
          <w:rFonts w:ascii="Tahoma" w:hAnsi="Tahoma" w:cs="Tahoma"/>
          <w:sz w:val="24"/>
          <w:szCs w:val="24"/>
          <w:lang w:val="sr-Cyrl-RS"/>
        </w:rPr>
        <w:t>13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>.0</w:t>
      </w:r>
      <w:r w:rsidR="00DB24C8">
        <w:rPr>
          <w:rFonts w:ascii="Tahoma" w:hAnsi="Tahoma" w:cs="Tahoma"/>
          <w:sz w:val="24"/>
          <w:szCs w:val="24"/>
          <w:lang w:val="sr-Cyrl-RS"/>
        </w:rPr>
        <w:t>2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>.201</w:t>
      </w:r>
      <w:r w:rsidR="00DB24C8">
        <w:rPr>
          <w:rFonts w:ascii="Tahoma" w:hAnsi="Tahoma" w:cs="Tahoma"/>
          <w:sz w:val="24"/>
          <w:szCs w:val="24"/>
          <w:lang w:val="sr-Cyrl-RS"/>
        </w:rPr>
        <w:t>8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>.</w:t>
      </w:r>
      <w:r w:rsidR="00BE71C7">
        <w:rPr>
          <w:rFonts w:ascii="Tahoma" w:hAnsi="Tahoma" w:cs="Tahoma"/>
          <w:sz w:val="24"/>
          <w:szCs w:val="24"/>
          <w:lang w:val="sr-Cyrl-RS"/>
        </w:rPr>
        <w:t>г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>одине</w:t>
      </w:r>
      <w:proofErr w:type="spellEnd"/>
      <w:r w:rsidR="007E575B" w:rsidRPr="00C01F19">
        <w:rPr>
          <w:rFonts w:ascii="Tahoma" w:hAnsi="Tahoma" w:cs="Tahoma"/>
          <w:sz w:val="24"/>
          <w:szCs w:val="24"/>
          <w:lang w:val="sr-Cyrl-RS"/>
        </w:rPr>
        <w:t xml:space="preserve"> смо добили Захтев за додатним информацијама у вези </w:t>
      </w:r>
      <w:proofErr w:type="spellStart"/>
      <w:r w:rsidR="00237CCA" w:rsidRPr="00C01F19">
        <w:rPr>
          <w:rFonts w:ascii="Tahoma" w:hAnsi="Tahoma" w:cs="Tahoma"/>
          <w:sz w:val="24"/>
          <w:szCs w:val="24"/>
          <w:lang w:val="sr-Cyrl-RS"/>
        </w:rPr>
        <w:t>јавн</w:t>
      </w:r>
      <w:proofErr w:type="spellEnd"/>
      <w:r w:rsidR="00237CCA" w:rsidRPr="00C01F19">
        <w:rPr>
          <w:rFonts w:ascii="Tahoma" w:hAnsi="Tahoma" w:cs="Tahoma"/>
          <w:sz w:val="24"/>
          <w:szCs w:val="24"/>
          <w:lang w:val="en-US"/>
        </w:rPr>
        <w:t>e</w:t>
      </w:r>
      <w:r w:rsidR="00237CCA" w:rsidRPr="00C01F19">
        <w:rPr>
          <w:rFonts w:ascii="Tahoma" w:hAnsi="Tahoma" w:cs="Tahoma"/>
          <w:sz w:val="24"/>
          <w:szCs w:val="24"/>
          <w:lang w:val="sr-Cyrl-RS"/>
        </w:rPr>
        <w:t xml:space="preserve"> </w:t>
      </w:r>
      <w:proofErr w:type="spellStart"/>
      <w:r w:rsidR="00237CCA" w:rsidRPr="00C01F19">
        <w:rPr>
          <w:rFonts w:ascii="Tahoma" w:hAnsi="Tahoma" w:cs="Tahoma"/>
          <w:sz w:val="24"/>
          <w:szCs w:val="24"/>
          <w:lang w:val="sr-Cyrl-RS"/>
        </w:rPr>
        <w:t>набавк</w:t>
      </w:r>
      <w:proofErr w:type="spellEnd"/>
      <w:r w:rsidR="00237CCA" w:rsidRPr="00C01F19">
        <w:rPr>
          <w:rFonts w:ascii="Tahoma" w:hAnsi="Tahoma" w:cs="Tahoma"/>
          <w:sz w:val="24"/>
          <w:szCs w:val="24"/>
          <w:lang w:val="en-US"/>
        </w:rPr>
        <w:t>e</w:t>
      </w:r>
      <w:r w:rsidR="004572C1" w:rsidRPr="00C01F19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C01F19">
        <w:rPr>
          <w:rFonts w:ascii="Tahoma" w:hAnsi="Tahoma" w:cs="Tahoma"/>
          <w:sz w:val="24"/>
          <w:szCs w:val="24"/>
          <w:lang w:val="sr-Cyrl-RS"/>
        </w:rPr>
        <w:t xml:space="preserve">мале вредности </w:t>
      </w:r>
      <w:r w:rsidR="00DB24C8">
        <w:rPr>
          <w:rFonts w:ascii="Tahoma" w:hAnsi="Tahoma" w:cs="Tahoma"/>
          <w:sz w:val="24"/>
          <w:szCs w:val="24"/>
          <w:lang w:val="sr-Cyrl-RS"/>
        </w:rPr>
        <w:t>радова</w:t>
      </w:r>
      <w:r w:rsidR="004572C1" w:rsidRPr="00C01F19">
        <w:rPr>
          <w:rFonts w:ascii="Tahoma" w:hAnsi="Tahoma" w:cs="Tahoma"/>
          <w:sz w:val="24"/>
          <w:szCs w:val="24"/>
          <w:lang w:val="sr-Cyrl-RS"/>
        </w:rPr>
        <w:t xml:space="preserve"> – </w:t>
      </w:r>
      <w:r w:rsidR="00DB24C8" w:rsidRPr="00DB24C8">
        <w:rPr>
          <w:rFonts w:ascii="Tahoma" w:hAnsi="Tahoma" w:cs="Tahoma"/>
          <w:sz w:val="24"/>
          <w:szCs w:val="24"/>
          <w:lang w:val="sr-Cyrl-RS"/>
        </w:rPr>
        <w:t>САНАЦИЈА ОТВОРЕНОГ ТЕРЕНА ЗА КОШАРКУ У ОКВИРУ ОСНОВНЕ ШКОЛЕ „ ЧАКИ ЛАЈОШ „ БАЧКА ТОПОЛА,УЛ. СВЕТОСАВСКА 9</w:t>
      </w:r>
      <w:r w:rsidR="00935832">
        <w:rPr>
          <w:rFonts w:ascii="Tahoma" w:hAnsi="Tahoma" w:cs="Tahoma"/>
          <w:sz w:val="24"/>
          <w:szCs w:val="24"/>
          <w:lang w:val="sr-Cyrl-RS"/>
        </w:rPr>
        <w:t xml:space="preserve">, </w:t>
      </w:r>
      <w:proofErr w:type="spellStart"/>
      <w:r w:rsidR="00935832">
        <w:rPr>
          <w:rFonts w:ascii="Tahoma" w:hAnsi="Tahoma" w:cs="Tahoma"/>
          <w:sz w:val="24"/>
          <w:szCs w:val="24"/>
          <w:lang w:val="sr-Cyrl-RS"/>
        </w:rPr>
        <w:t>бр.ЈН</w:t>
      </w:r>
      <w:proofErr w:type="spellEnd"/>
      <w:r w:rsidR="00935832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DB24C8">
        <w:rPr>
          <w:rFonts w:ascii="Tahoma" w:hAnsi="Tahoma" w:cs="Tahoma"/>
          <w:sz w:val="24"/>
          <w:szCs w:val="24"/>
          <w:lang w:val="sr-Cyrl-RS"/>
        </w:rPr>
        <w:t>2</w:t>
      </w:r>
      <w:r w:rsidR="00935832">
        <w:rPr>
          <w:rFonts w:ascii="Tahoma" w:hAnsi="Tahoma" w:cs="Tahoma"/>
          <w:sz w:val="24"/>
          <w:szCs w:val="24"/>
          <w:lang w:val="sr-Cyrl-RS"/>
        </w:rPr>
        <w:t>/201</w:t>
      </w:r>
      <w:r w:rsidR="00DB24C8">
        <w:rPr>
          <w:rFonts w:ascii="Tahoma" w:hAnsi="Tahoma" w:cs="Tahoma"/>
          <w:sz w:val="24"/>
          <w:szCs w:val="24"/>
          <w:lang w:val="sr-Cyrl-RS"/>
        </w:rPr>
        <w:t>8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>.</w:t>
      </w:r>
    </w:p>
    <w:p w:rsidR="007E575B" w:rsidRPr="00C01F19" w:rsidRDefault="00071D78" w:rsidP="00C01F19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>Овим путем у складу са чланом</w:t>
      </w:r>
      <w:r w:rsidR="004572C1" w:rsidRPr="00C01F19">
        <w:rPr>
          <w:rFonts w:ascii="Tahoma" w:hAnsi="Tahoma" w:cs="Tahoma"/>
          <w:sz w:val="24"/>
          <w:szCs w:val="24"/>
          <w:lang w:val="sr-Cyrl-RS"/>
        </w:rPr>
        <w:t xml:space="preserve"> 63.</w:t>
      </w:r>
      <w:r w:rsidR="00237CCA" w:rsidRPr="00C01F19">
        <w:rPr>
          <w:rFonts w:ascii="Tahoma" w:hAnsi="Tahoma" w:cs="Tahoma"/>
          <w:sz w:val="24"/>
          <w:szCs w:val="24"/>
          <w:lang w:val="en-US"/>
        </w:rPr>
        <w:t xml:space="preserve"> </w:t>
      </w:r>
      <w:r w:rsidR="004572C1" w:rsidRPr="00C01F19">
        <w:rPr>
          <w:rFonts w:ascii="Tahoma" w:hAnsi="Tahoma" w:cs="Tahoma"/>
          <w:sz w:val="24"/>
          <w:szCs w:val="24"/>
          <w:lang w:val="sr-Cyrl-RS"/>
        </w:rPr>
        <w:t xml:space="preserve">став 3. 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 xml:space="preserve">Закона о јавним набавкама </w:t>
      </w:r>
      <w:r w:rsidR="00C01F19" w:rsidRPr="00C01F19">
        <w:rPr>
          <w:rFonts w:ascii="Tahoma" w:eastAsia="TimesNewRomanPSMT" w:hAnsi="Tahoma" w:cs="Tahoma"/>
          <w:sz w:val="24"/>
          <w:szCs w:val="24"/>
        </w:rPr>
        <w:t>(„</w:t>
      </w:r>
      <w:r w:rsidR="00C01F19" w:rsidRPr="00C01F19">
        <w:rPr>
          <w:rFonts w:ascii="Tahoma" w:eastAsia="TimesNewRomanPSMT" w:hAnsi="Tahoma" w:cs="Tahoma"/>
          <w:sz w:val="24"/>
          <w:szCs w:val="24"/>
          <w:lang w:val="sr-Cyrl-CS"/>
        </w:rPr>
        <w:t xml:space="preserve"> </w:t>
      </w:r>
      <w:r w:rsidR="00C01F19" w:rsidRPr="00C01F19">
        <w:rPr>
          <w:rFonts w:ascii="Tahoma" w:eastAsia="TimesNewRomanPSMT" w:hAnsi="Tahoma" w:cs="Tahoma"/>
          <w:sz w:val="24"/>
          <w:szCs w:val="24"/>
        </w:rPr>
        <w:t>Сл. гласник РС” бр. 124/2012,</w:t>
      </w:r>
      <w:r w:rsidR="00C01F19" w:rsidRPr="00C01F19">
        <w:rPr>
          <w:rFonts w:ascii="Tahoma" w:hAnsi="Tahoma" w:cs="Tahoma"/>
          <w:sz w:val="24"/>
          <w:szCs w:val="24"/>
          <w:lang w:val="sr-Cyrl-CS"/>
        </w:rPr>
        <w:t xml:space="preserve"> 14/2015 и 68/2015</w:t>
      </w:r>
      <w:r w:rsidR="00C01F19" w:rsidRPr="00C01F19">
        <w:rPr>
          <w:rFonts w:ascii="Tahoma" w:hAnsi="Tahoma" w:cs="Tahoma"/>
          <w:sz w:val="24"/>
          <w:szCs w:val="24"/>
          <w:lang w:val="en-US"/>
        </w:rPr>
        <w:t>,</w:t>
      </w:r>
      <w:r w:rsidR="00C01F19" w:rsidRPr="00C01F19">
        <w:rPr>
          <w:rFonts w:ascii="Tahoma" w:eastAsia="TimesNewRomanPSMT" w:hAnsi="Tahoma" w:cs="Tahoma"/>
          <w:sz w:val="24"/>
          <w:szCs w:val="24"/>
        </w:rPr>
        <w:t xml:space="preserve"> у даљем тексту: Закон)</w:t>
      </w:r>
      <w:r w:rsidR="00C01F19">
        <w:rPr>
          <w:rFonts w:ascii="Tahoma" w:eastAsia="TimesNewRomanPSMT" w:hAnsi="Tahoma" w:cs="Tahoma"/>
          <w:sz w:val="24"/>
          <w:szCs w:val="24"/>
          <w:lang w:val="sr-Cyrl-RS"/>
        </w:rPr>
        <w:t xml:space="preserve"> </w:t>
      </w:r>
      <w:r w:rsidR="007E575B" w:rsidRPr="00C01F19">
        <w:rPr>
          <w:rFonts w:ascii="Tahoma" w:hAnsi="Tahoma" w:cs="Tahoma"/>
          <w:sz w:val="24"/>
          <w:szCs w:val="24"/>
          <w:lang w:val="sr-Cyrl-RS"/>
        </w:rPr>
        <w:t>одговарам</w:t>
      </w:r>
      <w:r w:rsidR="00C01F19">
        <w:rPr>
          <w:rFonts w:ascii="Tahoma" w:hAnsi="Tahoma" w:cs="Tahoma"/>
          <w:sz w:val="24"/>
          <w:szCs w:val="24"/>
          <w:lang w:val="sr-Cyrl-RS"/>
        </w:rPr>
        <w:t>о</w:t>
      </w:r>
      <w:r w:rsidR="00C14D82">
        <w:rPr>
          <w:rFonts w:ascii="Tahoma" w:hAnsi="Tahoma" w:cs="Tahoma"/>
          <w:sz w:val="24"/>
          <w:szCs w:val="24"/>
          <w:lang w:val="sr-Cyrl-RS"/>
        </w:rPr>
        <w:t xml:space="preserve"> на постављен</w:t>
      </w:r>
      <w:r>
        <w:rPr>
          <w:rFonts w:ascii="Tahoma" w:hAnsi="Tahoma" w:cs="Tahoma"/>
          <w:sz w:val="24"/>
          <w:szCs w:val="24"/>
          <w:lang w:val="sr-Cyrl-RS"/>
        </w:rPr>
        <w:t>а</w:t>
      </w:r>
      <w:r w:rsidR="00C14D82">
        <w:rPr>
          <w:rFonts w:ascii="Tahoma" w:hAnsi="Tahoma" w:cs="Tahoma"/>
          <w:sz w:val="24"/>
          <w:szCs w:val="24"/>
          <w:lang w:val="sr-Cyrl-RS"/>
        </w:rPr>
        <w:t xml:space="preserve"> питање</w:t>
      </w:r>
      <w:r w:rsidR="009D4F75">
        <w:rPr>
          <w:rFonts w:ascii="Tahoma" w:hAnsi="Tahoma" w:cs="Tahoma"/>
          <w:sz w:val="24"/>
          <w:szCs w:val="24"/>
          <w:lang w:val="sr-Cyrl-RS"/>
        </w:rPr>
        <w:t xml:space="preserve"> и захтев</w:t>
      </w:r>
      <w:r>
        <w:rPr>
          <w:rFonts w:ascii="Tahoma" w:hAnsi="Tahoma" w:cs="Tahoma"/>
          <w:sz w:val="24"/>
          <w:szCs w:val="24"/>
          <w:lang w:val="sr-Cyrl-RS"/>
        </w:rPr>
        <w:t>е</w:t>
      </w:r>
      <w:r w:rsidR="005D4C00">
        <w:rPr>
          <w:rFonts w:ascii="Tahoma" w:hAnsi="Tahoma" w:cs="Tahoma"/>
          <w:sz w:val="24"/>
          <w:szCs w:val="24"/>
          <w:lang w:val="sr-Cyrl-RS"/>
        </w:rPr>
        <w:t>.</w:t>
      </w:r>
    </w:p>
    <w:p w:rsidR="00F7748F" w:rsidRDefault="00A81844" w:rsidP="00F579C8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F579C8">
        <w:rPr>
          <w:rFonts w:ascii="Tahoma" w:hAnsi="Tahoma" w:cs="Tahoma"/>
          <w:sz w:val="24"/>
          <w:szCs w:val="24"/>
          <w:lang w:val="sr-Cyrl-RS"/>
        </w:rPr>
        <w:t xml:space="preserve">  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>1.</w:t>
      </w:r>
      <w:r w:rsidRPr="00F579C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C14D82" w:rsidRPr="00F579C8">
        <w:rPr>
          <w:rFonts w:ascii="Tahoma" w:hAnsi="Tahoma" w:cs="Tahoma"/>
          <w:sz w:val="24"/>
          <w:szCs w:val="24"/>
          <w:lang w:val="sr-Cyrl-RS"/>
        </w:rPr>
        <w:t>У вези</w:t>
      </w:r>
      <w:r w:rsidR="00237CCA" w:rsidRPr="00F579C8">
        <w:rPr>
          <w:rFonts w:ascii="Tahoma" w:hAnsi="Tahoma" w:cs="Tahoma"/>
          <w:sz w:val="24"/>
          <w:szCs w:val="24"/>
          <w:lang w:val="sr-Cyrl-RS"/>
        </w:rPr>
        <w:t xml:space="preserve"> </w:t>
      </w:r>
      <w:proofErr w:type="spellStart"/>
      <w:r w:rsidR="00237CCA" w:rsidRPr="00F579C8">
        <w:rPr>
          <w:rFonts w:ascii="Tahoma" w:hAnsi="Tahoma" w:cs="Tahoma"/>
          <w:sz w:val="24"/>
          <w:szCs w:val="24"/>
          <w:lang w:val="sr-Cyrl-RS"/>
        </w:rPr>
        <w:t>питањ</w:t>
      </w:r>
      <w:proofErr w:type="spellEnd"/>
      <w:r w:rsidR="00237CCA" w:rsidRPr="00F579C8">
        <w:rPr>
          <w:rFonts w:ascii="Tahoma" w:hAnsi="Tahoma" w:cs="Tahoma"/>
          <w:sz w:val="24"/>
          <w:szCs w:val="24"/>
          <w:lang w:val="en-US"/>
        </w:rPr>
        <w:t>a</w:t>
      </w:r>
      <w:r w:rsidR="00F579C8">
        <w:rPr>
          <w:rFonts w:ascii="Tahoma" w:hAnsi="Tahoma" w:cs="Tahoma"/>
          <w:sz w:val="24"/>
          <w:szCs w:val="24"/>
          <w:lang w:val="sr-Cyrl-RS"/>
        </w:rPr>
        <w:t>,</w:t>
      </w:r>
      <w:r w:rsidR="000B2EEC" w:rsidRPr="00F579C8">
        <w:rPr>
          <w:rFonts w:ascii="Tahoma" w:hAnsi="Tahoma" w:cs="Tahoma"/>
          <w:sz w:val="24"/>
          <w:szCs w:val="24"/>
          <w:lang w:val="en-US"/>
        </w:rPr>
        <w:t xml:space="preserve"> </w:t>
      </w:r>
      <w:r w:rsidR="000B2EEC" w:rsidRPr="00F579C8">
        <w:rPr>
          <w:rFonts w:ascii="Tahoma" w:hAnsi="Tahoma" w:cs="Tahoma"/>
          <w:sz w:val="24"/>
          <w:szCs w:val="24"/>
          <w:lang w:val="sr-Cyrl-RS"/>
        </w:rPr>
        <w:t xml:space="preserve">везаног за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 xml:space="preserve"> поглављ</w:t>
      </w:r>
      <w:r w:rsidR="00F579C8">
        <w:rPr>
          <w:rFonts w:ascii="Tahoma" w:hAnsi="Tahoma" w:cs="Tahoma"/>
          <w:sz w:val="24"/>
          <w:szCs w:val="24"/>
          <w:lang w:val="sr-Cyrl-RS"/>
        </w:rPr>
        <w:t>е</w:t>
      </w:r>
      <w:r w:rsidR="00DB24C8" w:rsidRPr="00F579C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0B2EEC" w:rsidRPr="00F579C8">
        <w:rPr>
          <w:rFonts w:ascii="Tahoma" w:hAnsi="Tahoma" w:cs="Tahoma"/>
          <w:sz w:val="24"/>
          <w:szCs w:val="24"/>
          <w:lang w:val="en-US"/>
        </w:rPr>
        <w:t>III</w:t>
      </w:r>
      <w:r w:rsidR="00DB24C8" w:rsidRPr="00F579C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 xml:space="preserve">Конкурсне документације: </w:t>
      </w:r>
      <w:r w:rsidR="00DB24C8" w:rsidRPr="00F579C8">
        <w:rPr>
          <w:rFonts w:ascii="Tahoma" w:hAnsi="Tahoma" w:cs="Tahoma"/>
          <w:sz w:val="24"/>
          <w:szCs w:val="24"/>
          <w:lang w:val="sr-Cyrl-RS"/>
        </w:rPr>
        <w:t>Врста, техничке кара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>ктеристике, квалитет, количина и технички опис услуге</w:t>
      </w:r>
      <w:r w:rsidR="00DB24C8" w:rsidRPr="00F579C8">
        <w:rPr>
          <w:rFonts w:ascii="Tahoma" w:hAnsi="Tahoma" w:cs="Tahoma"/>
          <w:sz w:val="24"/>
          <w:szCs w:val="24"/>
          <w:lang w:val="sr-Cyrl-RS"/>
        </w:rPr>
        <w:t xml:space="preserve">,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>страна 5 -6,</w:t>
      </w:r>
      <w:r w:rsidR="00F579C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 xml:space="preserve">а у вези са  тачком 3) </w:t>
      </w:r>
      <w:r w:rsidR="000B2EEC" w:rsidRPr="00F579C8">
        <w:rPr>
          <w:rFonts w:ascii="Tahoma" w:hAnsi="Tahoma" w:cs="Tahoma"/>
          <w:sz w:val="24"/>
          <w:szCs w:val="24"/>
          <w:lang w:val="sr-Cyrl-RS"/>
        </w:rPr>
        <w:t>и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F579C8">
        <w:rPr>
          <w:rFonts w:ascii="Tahoma" w:hAnsi="Tahoma" w:cs="Tahoma"/>
          <w:sz w:val="24"/>
          <w:szCs w:val="24"/>
          <w:lang w:val="sr-Cyrl-RS"/>
        </w:rPr>
        <w:t>тачком 10)</w:t>
      </w:r>
      <w:r w:rsidR="00DB24C8" w:rsidRPr="00F579C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F579C8">
        <w:rPr>
          <w:rFonts w:ascii="Tahoma" w:hAnsi="Tahoma" w:cs="Tahoma"/>
          <w:sz w:val="24"/>
          <w:szCs w:val="24"/>
          <w:lang w:val="sr-Cyrl-RS"/>
        </w:rPr>
        <w:t>к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>оје гласи</w:t>
      </w:r>
      <w:r w:rsidR="00F579C8">
        <w:rPr>
          <w:rFonts w:ascii="Tahoma" w:hAnsi="Tahoma" w:cs="Tahoma"/>
          <w:sz w:val="24"/>
          <w:szCs w:val="24"/>
          <w:lang w:val="sr-Cyrl-RS"/>
        </w:rPr>
        <w:t>:</w:t>
      </w:r>
      <w:r w:rsidR="00F579C8" w:rsidRPr="00F579C8">
        <w:t xml:space="preserve">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>На који начин Наручилац мисли да врши санирање асфалт бетон</w:t>
      </w:r>
      <w:r w:rsidR="00F579C8">
        <w:rPr>
          <w:rFonts w:ascii="Tahoma" w:hAnsi="Tahoma" w:cs="Tahoma"/>
          <w:sz w:val="24"/>
          <w:szCs w:val="24"/>
          <w:lang w:val="sr-Cyrl-RS"/>
        </w:rPr>
        <w:t xml:space="preserve">а, 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>армираним бетоном МБ 25, који</w:t>
      </w:r>
      <w:r w:rsidR="00F579C8">
        <w:rPr>
          <w:rFonts w:ascii="Tahoma" w:hAnsi="Tahoma" w:cs="Tahoma"/>
          <w:sz w:val="24"/>
          <w:szCs w:val="24"/>
          <w:lang w:val="sr-Cyrl-RS"/>
        </w:rPr>
        <w:t xml:space="preserve"> није </w:t>
      </w:r>
      <w:proofErr w:type="spellStart"/>
      <w:r w:rsidR="00F579C8">
        <w:rPr>
          <w:rFonts w:ascii="Tahoma" w:hAnsi="Tahoma" w:cs="Tahoma"/>
          <w:sz w:val="24"/>
          <w:szCs w:val="24"/>
          <w:lang w:val="sr-Cyrl-RS"/>
        </w:rPr>
        <w:t>компактибилан</w:t>
      </w:r>
      <w:proofErr w:type="spellEnd"/>
      <w:r w:rsidR="00F579C8">
        <w:rPr>
          <w:rFonts w:ascii="Tahoma" w:hAnsi="Tahoma" w:cs="Tahoma"/>
          <w:sz w:val="24"/>
          <w:szCs w:val="24"/>
          <w:lang w:val="sr-Cyrl-RS"/>
        </w:rPr>
        <w:t xml:space="preserve"> са асфалт  </w:t>
      </w:r>
      <w:r w:rsidR="00F579C8" w:rsidRPr="00F579C8">
        <w:rPr>
          <w:rFonts w:ascii="Tahoma" w:hAnsi="Tahoma" w:cs="Tahoma"/>
          <w:sz w:val="24"/>
          <w:szCs w:val="24"/>
          <w:lang w:val="sr-Cyrl-RS"/>
        </w:rPr>
        <w:t xml:space="preserve">бетоном </w:t>
      </w:r>
      <w:r w:rsidR="004572C1">
        <w:rPr>
          <w:rFonts w:ascii="Tahoma" w:hAnsi="Tahoma" w:cs="Tahoma"/>
          <w:sz w:val="24"/>
          <w:szCs w:val="24"/>
          <w:lang w:val="sr-Cyrl-RS"/>
        </w:rPr>
        <w:t xml:space="preserve">- </w:t>
      </w:r>
      <w:r w:rsidR="009366E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F7748F">
        <w:rPr>
          <w:rFonts w:ascii="Tahoma" w:hAnsi="Tahoma" w:cs="Tahoma"/>
          <w:sz w:val="24"/>
          <w:szCs w:val="24"/>
          <w:lang w:val="sr-Cyrl-RS"/>
        </w:rPr>
        <w:t>дајемо следећи одговор:</w:t>
      </w:r>
    </w:p>
    <w:p w:rsidR="00F579C8" w:rsidRDefault="00F579C8" w:rsidP="00F579C8">
      <w:pPr>
        <w:pStyle w:val="ListParagraph"/>
        <w:spacing w:after="0"/>
        <w:ind w:left="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</w:t>
      </w:r>
    </w:p>
    <w:p w:rsidR="00C01F19" w:rsidRDefault="000B2EEC" w:rsidP="00F579C8">
      <w:pPr>
        <w:pStyle w:val="ListParagraph"/>
        <w:spacing w:after="0"/>
        <w:ind w:left="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У поглављу </w:t>
      </w:r>
      <w:r>
        <w:rPr>
          <w:rFonts w:ascii="Tahoma" w:hAnsi="Tahoma" w:cs="Tahoma"/>
          <w:sz w:val="24"/>
          <w:szCs w:val="24"/>
          <w:lang w:val="en-US"/>
        </w:rPr>
        <w:t>III</w:t>
      </w:r>
      <w:r w:rsidRPr="00DB24C8">
        <w:rPr>
          <w:rFonts w:ascii="Tahoma" w:hAnsi="Tahoma" w:cs="Tahoma"/>
          <w:sz w:val="24"/>
          <w:szCs w:val="24"/>
          <w:lang w:val="sr-Cyrl-RS"/>
        </w:rPr>
        <w:t xml:space="preserve"> Врста, техничке карактеристике, квалитет, количина   и технички опис услуге</w:t>
      </w:r>
      <w:r>
        <w:rPr>
          <w:rFonts w:ascii="Tahoma" w:hAnsi="Tahoma" w:cs="Tahoma"/>
          <w:sz w:val="24"/>
          <w:szCs w:val="24"/>
          <w:lang w:val="sr-Cyrl-RS"/>
        </w:rPr>
        <w:t xml:space="preserve"> тачка 10 се мења и сада гласи</w:t>
      </w:r>
    </w:p>
    <w:p w:rsidR="00F579C8" w:rsidRPr="00F579C8" w:rsidRDefault="00F579C8" w:rsidP="00F579C8">
      <w:pPr>
        <w:pStyle w:val="ListParagraph"/>
        <w:spacing w:after="0"/>
        <w:ind w:left="0"/>
        <w:jc w:val="both"/>
        <w:rPr>
          <w:rFonts w:ascii="Tahoma" w:hAnsi="Tahoma" w:cs="Tahoma"/>
          <w:sz w:val="24"/>
          <w:szCs w:val="24"/>
          <w:lang w:val="sr-Cyrl-R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811"/>
        <w:gridCol w:w="1435"/>
        <w:gridCol w:w="2126"/>
      </w:tblGrid>
      <w:tr w:rsidR="000B2EEC" w:rsidRPr="000B2EEC" w:rsidTr="00882D9F">
        <w:trPr>
          <w:trHeight w:val="315"/>
        </w:trPr>
        <w:tc>
          <w:tcPr>
            <w:tcW w:w="551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center"/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center"/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0B2EEC"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ОПИС</w:t>
            </w:r>
            <w:r w:rsidRPr="000B2EEC"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0B2EEC"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РАДОВА</w:t>
            </w:r>
          </w:p>
        </w:tc>
        <w:tc>
          <w:tcPr>
            <w:tcW w:w="1435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both"/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proofErr w:type="spellStart"/>
            <w:r w:rsidRPr="000B2EEC"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Ј.М</w:t>
            </w:r>
            <w:proofErr w:type="spellEnd"/>
            <w:r w:rsidRPr="000B2EEC"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both"/>
              <w:rPr>
                <w:rFonts w:ascii="Tahoma" w:eastAsia="Arial Unicode MS" w:hAnsi="Tahoma" w:cs="Tahoma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0B2EEC"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Количина</w:t>
            </w:r>
          </w:p>
        </w:tc>
      </w:tr>
      <w:tr w:rsidR="000B2EEC" w:rsidRPr="000B2EEC" w:rsidTr="00882D9F">
        <w:trPr>
          <w:trHeight w:val="315"/>
        </w:trPr>
        <w:tc>
          <w:tcPr>
            <w:tcW w:w="551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center"/>
              <w:rPr>
                <w:rFonts w:ascii="Tahoma" w:eastAsia="Arial Unicode MS" w:hAnsi="Tahoma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0B2EEC" w:rsidRPr="000B2EEC" w:rsidRDefault="000B2EEC" w:rsidP="000B2EEC">
            <w:pPr>
              <w:tabs>
                <w:tab w:val="left" w:pos="50"/>
              </w:tabs>
              <w:suppressAutoHyphens/>
              <w:spacing w:after="0" w:line="100" w:lineRule="atLeast"/>
              <w:jc w:val="both"/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both"/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both"/>
              <w:rPr>
                <w:rFonts w:ascii="Tahoma" w:eastAsia="Arial Unicode MS" w:hAnsi="Tahoma" w:cs="Tahoma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0B2EEC" w:rsidRPr="000B2EEC" w:rsidTr="00882D9F">
        <w:trPr>
          <w:trHeight w:val="315"/>
        </w:trPr>
        <w:tc>
          <w:tcPr>
            <w:tcW w:w="551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0B2E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10.</w:t>
            </w:r>
          </w:p>
        </w:tc>
        <w:tc>
          <w:tcPr>
            <w:tcW w:w="5811" w:type="dxa"/>
            <w:shd w:val="clear" w:color="auto" w:fill="auto"/>
            <w:noWrap/>
          </w:tcPr>
          <w:p w:rsidR="00D868E0" w:rsidRPr="00D868E0" w:rsidRDefault="00D868E0" w:rsidP="00D868E0">
            <w:pPr>
              <w:spacing w:after="0" w:line="240" w:lineRule="auto"/>
              <w:rPr>
                <w:rFonts w:ascii="Calibri" w:eastAsia="Calibri" w:hAnsi="Calibri" w:cs="Calibri"/>
                <w:lang w:eastAsia="sr-Latn-RS"/>
              </w:rPr>
            </w:pPr>
            <w:r w:rsidRPr="00D868E0">
              <w:rPr>
                <w:rFonts w:ascii="Calibri" w:eastAsia="Calibri" w:hAnsi="Calibri" w:cs="Calibri"/>
                <w:lang w:eastAsia="sr-Latn-RS"/>
              </w:rPr>
              <w:t>Набавка материјала, справља</w:t>
            </w:r>
            <w:r>
              <w:rPr>
                <w:rFonts w:ascii="Calibri" w:eastAsia="Calibri" w:hAnsi="Calibri" w:cs="Calibri"/>
                <w:lang w:eastAsia="sr-Latn-RS"/>
              </w:rPr>
              <w:t>ње и уграђивање асфалтног слоја</w:t>
            </w:r>
            <w:r>
              <w:rPr>
                <w:rFonts w:ascii="Calibri" w:eastAsia="Calibri" w:hAnsi="Calibri" w:cs="Calibri"/>
                <w:lang w:val="sr-Cyrl-RS" w:eastAsia="sr-Latn-RS"/>
              </w:rPr>
              <w:t xml:space="preserve"> о</w:t>
            </w:r>
            <w:r w:rsidRPr="00D868E0">
              <w:rPr>
                <w:rFonts w:ascii="Calibri" w:eastAsia="Calibri" w:hAnsi="Calibri" w:cs="Calibri"/>
                <w:lang w:eastAsia="sr-Latn-RS"/>
              </w:rPr>
              <w:t xml:space="preserve">д </w:t>
            </w:r>
            <w:proofErr w:type="spellStart"/>
            <w:r w:rsidRPr="00D868E0">
              <w:rPr>
                <w:rFonts w:ascii="Calibri" w:eastAsia="Calibri" w:hAnsi="Calibri" w:cs="Calibri"/>
                <w:lang w:eastAsia="sr-Latn-RS"/>
              </w:rPr>
              <w:t>биту</w:t>
            </w:r>
            <w:proofErr w:type="spellEnd"/>
            <w:r w:rsidRPr="00D868E0">
              <w:rPr>
                <w:rFonts w:ascii="Calibri" w:eastAsia="Calibri" w:hAnsi="Calibri" w:cs="Calibri"/>
                <w:lang w:eastAsia="sr-Latn-RS"/>
              </w:rPr>
              <w:t xml:space="preserve"> кречњачког агрег</w:t>
            </w:r>
            <w:r>
              <w:rPr>
                <w:rFonts w:ascii="Calibri" w:eastAsia="Calibri" w:hAnsi="Calibri" w:cs="Calibri"/>
                <w:lang w:eastAsia="sr-Latn-RS"/>
              </w:rPr>
              <w:t>ата БНС-22, у слоју од д=8,0 цм</w:t>
            </w:r>
            <w:r>
              <w:rPr>
                <w:rFonts w:ascii="Calibri" w:eastAsia="Calibri" w:hAnsi="Calibri" w:cs="Calibri"/>
                <w:lang w:val="sr-Cyrl-RS" w:eastAsia="sr-Latn-RS"/>
              </w:rPr>
              <w:t xml:space="preserve"> у </w:t>
            </w:r>
            <w:r w:rsidRPr="00D868E0">
              <w:rPr>
                <w:rFonts w:ascii="Calibri" w:eastAsia="Calibri" w:hAnsi="Calibri" w:cs="Calibri"/>
                <w:lang w:eastAsia="sr-Latn-RS"/>
              </w:rPr>
              <w:t xml:space="preserve"> плато на месту извађеног, оштећеног асфалта, п</w:t>
            </w:r>
            <w:r>
              <w:rPr>
                <w:rFonts w:ascii="Calibri" w:eastAsia="Calibri" w:hAnsi="Calibri" w:cs="Calibri"/>
                <w:lang w:val="sr-Cyrl-RS" w:eastAsia="sr-Latn-RS"/>
              </w:rPr>
              <w:t>р</w:t>
            </w:r>
            <w:proofErr w:type="spellStart"/>
            <w:r w:rsidRPr="00D868E0">
              <w:rPr>
                <w:rFonts w:ascii="Calibri" w:eastAsia="Calibri" w:hAnsi="Calibri" w:cs="Calibri"/>
                <w:lang w:eastAsia="sr-Latn-RS"/>
              </w:rPr>
              <w:t>еко</w:t>
            </w:r>
            <w:proofErr w:type="spellEnd"/>
          </w:p>
          <w:p w:rsidR="00D868E0" w:rsidRPr="00D868E0" w:rsidRDefault="00D868E0" w:rsidP="00D868E0">
            <w:pPr>
              <w:spacing w:after="0" w:line="240" w:lineRule="auto"/>
              <w:rPr>
                <w:rFonts w:ascii="Calibri" w:eastAsia="Calibri" w:hAnsi="Calibri" w:cs="Calibri"/>
                <w:lang w:eastAsia="sr-Latn-RS"/>
              </w:rPr>
            </w:pPr>
            <w:r>
              <w:rPr>
                <w:rFonts w:ascii="Calibri" w:eastAsia="Calibri" w:hAnsi="Calibri" w:cs="Calibri"/>
                <w:lang w:val="sr-Cyrl-RS" w:eastAsia="sr-Latn-RS"/>
              </w:rPr>
              <w:t>п</w:t>
            </w:r>
            <w:proofErr w:type="spellStart"/>
            <w:r w:rsidRPr="00D868E0">
              <w:rPr>
                <w:rFonts w:ascii="Calibri" w:eastAsia="Calibri" w:hAnsi="Calibri" w:cs="Calibri"/>
                <w:lang w:eastAsia="sr-Latn-RS"/>
              </w:rPr>
              <w:t>остојећег</w:t>
            </w:r>
            <w:proofErr w:type="spellEnd"/>
            <w:r w:rsidRPr="00D868E0">
              <w:rPr>
                <w:rFonts w:ascii="Calibri" w:eastAsia="Calibri" w:hAnsi="Calibri" w:cs="Calibri"/>
                <w:lang w:eastAsia="sr-Latn-RS"/>
              </w:rPr>
              <w:t xml:space="preserve"> </w:t>
            </w:r>
            <w:r>
              <w:rPr>
                <w:rFonts w:ascii="Calibri" w:eastAsia="Calibri" w:hAnsi="Calibri" w:cs="Calibri"/>
                <w:lang w:val="sr-Cyrl-RS" w:eastAsia="sr-Latn-RS"/>
              </w:rPr>
              <w:t xml:space="preserve"> </w:t>
            </w:r>
            <w:r w:rsidRPr="00D868E0">
              <w:rPr>
                <w:rFonts w:ascii="Calibri" w:eastAsia="Calibri" w:hAnsi="Calibri" w:cs="Calibri"/>
                <w:lang w:eastAsia="sr-Latn-RS"/>
              </w:rPr>
              <w:t xml:space="preserve">тампон слоја. </w:t>
            </w:r>
            <w:r>
              <w:rPr>
                <w:rFonts w:ascii="Calibri" w:eastAsia="Calibri" w:hAnsi="Calibri" w:cs="Calibri"/>
                <w:lang w:eastAsia="sr-Latn-RS"/>
              </w:rPr>
              <w:t>Обрачуном обухватити и додавање</w:t>
            </w:r>
            <w:r>
              <w:rPr>
                <w:rFonts w:ascii="Calibri" w:eastAsia="Calibri" w:hAnsi="Calibri" w:cs="Calibri"/>
                <w:lang w:val="sr-Cyrl-RS" w:eastAsia="sr-Latn-RS"/>
              </w:rPr>
              <w:t xml:space="preserve"> п</w:t>
            </w:r>
            <w:proofErr w:type="spellStart"/>
            <w:r w:rsidRPr="00D868E0">
              <w:rPr>
                <w:rFonts w:ascii="Calibri" w:eastAsia="Calibri" w:hAnsi="Calibri" w:cs="Calibri"/>
                <w:lang w:eastAsia="sr-Latn-RS"/>
              </w:rPr>
              <w:t>отребне</w:t>
            </w:r>
            <w:proofErr w:type="spellEnd"/>
            <w:r w:rsidRPr="00D868E0">
              <w:rPr>
                <w:rFonts w:ascii="Calibri" w:eastAsia="Calibri" w:hAnsi="Calibri" w:cs="Calibri"/>
                <w:lang w:eastAsia="sr-Latn-RS"/>
              </w:rPr>
              <w:t xml:space="preserve"> количине туцаника, дебљине до 5,0 цм са набијањем</w:t>
            </w:r>
          </w:p>
          <w:p w:rsidR="00D868E0" w:rsidRPr="00D868E0" w:rsidRDefault="00D868E0" w:rsidP="00D868E0">
            <w:pPr>
              <w:spacing w:after="0" w:line="240" w:lineRule="auto"/>
              <w:rPr>
                <w:rFonts w:ascii="Calibri" w:eastAsia="Calibri" w:hAnsi="Calibri" w:cs="Calibri"/>
                <w:lang w:eastAsia="sr-Latn-RS"/>
              </w:rPr>
            </w:pPr>
            <w:r w:rsidRPr="00D868E0">
              <w:rPr>
                <w:rFonts w:ascii="Calibri" w:eastAsia="Calibri" w:hAnsi="Calibri" w:cs="Calibri"/>
                <w:lang w:eastAsia="sr-Latn-RS"/>
              </w:rPr>
              <w:t>(зависно од стања након рушења горњег слоја).</w:t>
            </w:r>
          </w:p>
          <w:p w:rsidR="000B2EEC" w:rsidRPr="000B2EEC" w:rsidRDefault="00D868E0" w:rsidP="00D868E0">
            <w:pPr>
              <w:widowControl w:val="0"/>
              <w:tabs>
                <w:tab w:val="left" w:pos="214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RS" w:eastAsia="ar-SA"/>
              </w:rPr>
            </w:pPr>
            <w:r w:rsidRPr="00D868E0">
              <w:rPr>
                <w:rFonts w:ascii="Calibri" w:eastAsia="Calibri" w:hAnsi="Calibri" w:cs="Calibri"/>
                <w:lang w:eastAsia="sr-Latn-RS"/>
              </w:rPr>
              <w:t xml:space="preserve">Обрачун по м2.  </w:t>
            </w:r>
            <w:r w:rsidR="000B2EEC" w:rsidRPr="000B2EEC">
              <w:rPr>
                <w:rFonts w:ascii="Calibri" w:eastAsia="Calibri" w:hAnsi="Calibri" w:cs="Calibri"/>
                <w:lang w:eastAsia="sr-Latn-RS"/>
              </w:rPr>
              <w:t>.                                                                  </w:t>
            </w:r>
            <w:r w:rsidR="000B2EEC" w:rsidRPr="000B2EEC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  <w:t>.</w:t>
            </w:r>
            <w:r w:rsidR="000B2EEC" w:rsidRPr="000B2EEC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  <w:tab/>
            </w:r>
          </w:p>
        </w:tc>
        <w:tc>
          <w:tcPr>
            <w:tcW w:w="1435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0B2EEC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  <w:t>м2.</w:t>
            </w:r>
          </w:p>
        </w:tc>
        <w:tc>
          <w:tcPr>
            <w:tcW w:w="2126" w:type="dxa"/>
            <w:shd w:val="clear" w:color="auto" w:fill="auto"/>
            <w:noWrap/>
          </w:tcPr>
          <w:p w:rsidR="000B2EEC" w:rsidRPr="000B2EEC" w:rsidRDefault="000B2EEC" w:rsidP="000B2EE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0B2E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>15,70</w:t>
            </w:r>
          </w:p>
        </w:tc>
      </w:tr>
    </w:tbl>
    <w:p w:rsidR="00DB24C8" w:rsidRPr="000B2EEC" w:rsidRDefault="00DB24C8" w:rsidP="000B2EEC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63D74" w:rsidRDefault="00663D74" w:rsidP="00663D74">
      <w:pPr>
        <w:pStyle w:val="ListParagraph"/>
        <w:ind w:left="0"/>
        <w:jc w:val="both"/>
        <w:rPr>
          <w:rFonts w:ascii="Tahoma" w:hAnsi="Tahoma" w:cs="Tahoma"/>
          <w:sz w:val="24"/>
          <w:szCs w:val="24"/>
          <w:lang w:val="sr-Cyrl-RS"/>
        </w:rPr>
      </w:pPr>
      <w:r w:rsidRPr="00071D78">
        <w:rPr>
          <w:rFonts w:ascii="Tahoma" w:hAnsi="Tahoma" w:cs="Tahoma"/>
          <w:b/>
          <w:sz w:val="24"/>
          <w:szCs w:val="24"/>
          <w:lang w:val="sr-Cyrl-RS"/>
        </w:rPr>
        <w:t>2.</w:t>
      </w:r>
      <w:r>
        <w:rPr>
          <w:rFonts w:ascii="Tahoma" w:hAnsi="Tahoma" w:cs="Tahoma"/>
          <w:sz w:val="24"/>
          <w:szCs w:val="24"/>
          <w:lang w:val="sr-Cyrl-RS"/>
        </w:rPr>
        <w:t xml:space="preserve">  У вези Захтева да </w:t>
      </w:r>
      <w:r w:rsidR="00071D78">
        <w:rPr>
          <w:rFonts w:ascii="Tahoma" w:hAnsi="Tahoma" w:cs="Tahoma"/>
          <w:sz w:val="24"/>
          <w:szCs w:val="24"/>
          <w:lang w:val="sr-Cyrl-RS"/>
        </w:rPr>
        <w:t xml:space="preserve">би за предметну јавну набавку </w:t>
      </w:r>
      <w:r w:rsidRPr="00DB24C8">
        <w:rPr>
          <w:rFonts w:ascii="Tahoma" w:hAnsi="Tahoma" w:cs="Tahoma"/>
          <w:sz w:val="24"/>
          <w:szCs w:val="24"/>
          <w:lang w:val="sr-Cyrl-RS"/>
        </w:rPr>
        <w:t>Наручилац у оквиру Техничког капацитета</w:t>
      </w:r>
      <w:r w:rsidR="00071D78">
        <w:rPr>
          <w:rFonts w:ascii="Tahoma" w:hAnsi="Tahoma" w:cs="Tahoma"/>
          <w:sz w:val="24"/>
          <w:szCs w:val="24"/>
          <w:lang w:val="sr-Cyrl-RS"/>
        </w:rPr>
        <w:t>,</w:t>
      </w:r>
      <w:r>
        <w:rPr>
          <w:rFonts w:ascii="Tahoma" w:hAnsi="Tahoma" w:cs="Tahoma"/>
          <w:sz w:val="24"/>
          <w:szCs w:val="24"/>
          <w:lang w:val="sr-Cyrl-RS"/>
        </w:rPr>
        <w:t xml:space="preserve"> који је предвиђен на страни 7. 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Конкурне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документације тачка 1.2. 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подтачка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4</w:t>
      </w:r>
      <w:r w:rsidRPr="00DB24C8">
        <w:rPr>
          <w:rFonts w:ascii="Tahoma" w:hAnsi="Tahoma" w:cs="Tahoma"/>
          <w:sz w:val="24"/>
          <w:szCs w:val="24"/>
          <w:lang w:val="sr-Cyrl-RS"/>
        </w:rPr>
        <w:t>, требао да тражи од понуђача, да уз понуду</w:t>
      </w:r>
      <w:r w:rsidR="00071D7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663D74">
        <w:rPr>
          <w:rFonts w:ascii="Tahoma" w:hAnsi="Tahoma" w:cs="Tahoma"/>
          <w:sz w:val="24"/>
          <w:szCs w:val="24"/>
          <w:lang w:val="sr-Cyrl-RS"/>
        </w:rPr>
        <w:t>приложе доказ о располагању</w:t>
      </w:r>
      <w:r w:rsidR="00071D78">
        <w:rPr>
          <w:rFonts w:ascii="Tahoma" w:hAnsi="Tahoma" w:cs="Tahoma"/>
          <w:sz w:val="24"/>
          <w:szCs w:val="24"/>
          <w:lang w:val="sr-Cyrl-RS"/>
        </w:rPr>
        <w:t xml:space="preserve"> тачније да понуђач располаже</w:t>
      </w:r>
      <w:r w:rsidRPr="00663D74">
        <w:rPr>
          <w:rFonts w:ascii="Tahoma" w:hAnsi="Tahoma" w:cs="Tahoma"/>
          <w:sz w:val="24"/>
          <w:szCs w:val="24"/>
          <w:lang w:val="sr-Cyrl-RS"/>
        </w:rPr>
        <w:t xml:space="preserve">: једном машином за полагање </w:t>
      </w:r>
      <w:r>
        <w:rPr>
          <w:rFonts w:ascii="Tahoma" w:hAnsi="Tahoma" w:cs="Tahoma"/>
          <w:sz w:val="24"/>
          <w:szCs w:val="24"/>
          <w:lang w:val="sr-Cyrl-RS"/>
        </w:rPr>
        <w:t>спортске подлоге (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финишером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),  </w:t>
      </w:r>
      <w:r w:rsidRPr="00663D74">
        <w:rPr>
          <w:rFonts w:ascii="Tahoma" w:hAnsi="Tahoma" w:cs="Tahoma"/>
          <w:sz w:val="24"/>
          <w:szCs w:val="24"/>
          <w:lang w:val="sr-Cyrl-RS"/>
        </w:rPr>
        <w:t xml:space="preserve"> једном СМГ хидрауличном меш</w:t>
      </w:r>
      <w:r>
        <w:rPr>
          <w:rFonts w:ascii="Tahoma" w:hAnsi="Tahoma" w:cs="Tahoma"/>
          <w:sz w:val="24"/>
          <w:szCs w:val="24"/>
          <w:lang w:val="sr-Cyrl-RS"/>
        </w:rPr>
        <w:t>алицом за гуму и лепак и једном</w:t>
      </w:r>
      <w:r w:rsidRPr="00663D74">
        <w:rPr>
          <w:rFonts w:ascii="Tahoma" w:hAnsi="Tahoma" w:cs="Tahoma"/>
          <w:sz w:val="24"/>
          <w:szCs w:val="24"/>
          <w:lang w:val="sr-Cyrl-RS"/>
        </w:rPr>
        <w:t xml:space="preserve"> шприц машином за наношење завршног слоја и машину за 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отпрашивање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и прање водом</w:t>
      </w:r>
      <w:r w:rsidRPr="00663D74">
        <w:rPr>
          <w:rFonts w:ascii="Tahoma" w:hAnsi="Tahoma" w:cs="Tahoma"/>
          <w:sz w:val="24"/>
          <w:szCs w:val="24"/>
          <w:lang w:val="sr-Cyrl-RS"/>
        </w:rPr>
        <w:t>.</w:t>
      </w:r>
    </w:p>
    <w:p w:rsidR="00663D74" w:rsidRPr="009B073E" w:rsidRDefault="00663D74" w:rsidP="009B073E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9B073E">
        <w:rPr>
          <w:rFonts w:ascii="Tahoma" w:hAnsi="Tahoma" w:cs="Tahoma"/>
          <w:sz w:val="24"/>
          <w:szCs w:val="24"/>
          <w:lang w:val="sr-Cyrl-RS"/>
        </w:rPr>
        <w:t xml:space="preserve"> Наручилац је вољан да прихвати сугестију и захтев тако да Тачка 1.2. </w:t>
      </w:r>
      <w:proofErr w:type="spellStart"/>
      <w:r w:rsidRPr="009B073E">
        <w:rPr>
          <w:rFonts w:ascii="Tahoma" w:hAnsi="Tahoma" w:cs="Tahoma"/>
          <w:sz w:val="24"/>
          <w:szCs w:val="24"/>
          <w:lang w:val="sr-Cyrl-RS"/>
        </w:rPr>
        <w:t>подтачка</w:t>
      </w:r>
      <w:proofErr w:type="spellEnd"/>
      <w:r w:rsidRPr="009B073E">
        <w:rPr>
          <w:rFonts w:ascii="Tahoma" w:hAnsi="Tahoma" w:cs="Tahoma"/>
          <w:sz w:val="24"/>
          <w:szCs w:val="24"/>
          <w:lang w:val="sr-Cyrl-RS"/>
        </w:rPr>
        <w:t xml:space="preserve"> 4. на страни 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 xml:space="preserve">7 </w:t>
      </w:r>
      <w:r w:rsidR="00071D78">
        <w:rPr>
          <w:rFonts w:ascii="Tahoma" w:hAnsi="Tahoma" w:cs="Tahoma"/>
          <w:sz w:val="24"/>
          <w:szCs w:val="24"/>
          <w:lang w:val="sr-Cyrl-RS"/>
        </w:rPr>
        <w:t xml:space="preserve">– Услови за учешће у поступку јавне набавке из </w:t>
      </w:r>
      <w:proofErr w:type="spellStart"/>
      <w:r w:rsidR="00071D78">
        <w:rPr>
          <w:rFonts w:ascii="Tahoma" w:hAnsi="Tahoma" w:cs="Tahoma"/>
          <w:sz w:val="24"/>
          <w:szCs w:val="24"/>
          <w:lang w:val="sr-Cyrl-RS"/>
        </w:rPr>
        <w:t>чл.75</w:t>
      </w:r>
      <w:proofErr w:type="spellEnd"/>
      <w:r w:rsidR="00071D78">
        <w:rPr>
          <w:rFonts w:ascii="Tahoma" w:hAnsi="Tahoma" w:cs="Tahoma"/>
          <w:sz w:val="24"/>
          <w:szCs w:val="24"/>
          <w:lang w:val="sr-Cyrl-RS"/>
        </w:rPr>
        <w:t xml:space="preserve"> и </w:t>
      </w:r>
      <w:proofErr w:type="spellStart"/>
      <w:r w:rsidR="00071D78">
        <w:rPr>
          <w:rFonts w:ascii="Tahoma" w:hAnsi="Tahoma" w:cs="Tahoma"/>
          <w:sz w:val="24"/>
          <w:szCs w:val="24"/>
          <w:lang w:val="sr-Cyrl-RS"/>
        </w:rPr>
        <w:t>76.Закона</w:t>
      </w:r>
      <w:proofErr w:type="spellEnd"/>
      <w:r w:rsidR="009B073E" w:rsidRPr="009B073E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892F5E">
        <w:rPr>
          <w:rFonts w:ascii="Tahoma" w:hAnsi="Tahoma" w:cs="Tahoma"/>
          <w:sz w:val="24"/>
          <w:szCs w:val="24"/>
          <w:lang w:val="en-US"/>
        </w:rPr>
        <w:t xml:space="preserve"> 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 xml:space="preserve">и </w:t>
      </w:r>
      <w:r w:rsidR="00071D78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>Тачка 4. на страни 11</w:t>
      </w:r>
      <w:r w:rsidR="00071D78">
        <w:rPr>
          <w:rFonts w:ascii="Tahoma" w:hAnsi="Tahoma" w:cs="Tahoma"/>
          <w:sz w:val="24"/>
          <w:szCs w:val="24"/>
          <w:lang w:val="sr-Cyrl-RS"/>
        </w:rPr>
        <w:t xml:space="preserve"> Конкурсне документације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>: ИЗЈАВА ПОНУЂАЧА О ИСПУЊАВАЊУ УСЛОВА ИЗ ЧЛ. 75. СТАВ 1. ТАЧКА 1, 2 И 4 И ЧЛАНА 76. ЗАКОНА У ПОСТУПКУ ЈАВНЕ НАБАВКЕ МАЛЕ ВРЕДНОСТИ</w:t>
      </w:r>
      <w:r w:rsidRPr="009B073E">
        <w:rPr>
          <w:rFonts w:ascii="Tahoma" w:hAnsi="Tahoma" w:cs="Tahoma"/>
          <w:sz w:val="24"/>
          <w:szCs w:val="24"/>
          <w:lang w:val="sr-Cyrl-RS"/>
        </w:rPr>
        <w:t xml:space="preserve"> сада глас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>е</w:t>
      </w:r>
      <w:r w:rsidRPr="009B073E">
        <w:rPr>
          <w:rFonts w:ascii="Tahoma" w:hAnsi="Tahoma" w:cs="Tahoma"/>
          <w:sz w:val="24"/>
          <w:szCs w:val="24"/>
          <w:lang w:val="sr-Cyrl-RS"/>
        </w:rPr>
        <w:t>:</w:t>
      </w:r>
    </w:p>
    <w:p w:rsidR="00F579C8" w:rsidRDefault="00071D78" w:rsidP="00663D74">
      <w:pPr>
        <w:pStyle w:val="ListParagraph"/>
        <w:ind w:left="0"/>
        <w:jc w:val="both"/>
        <w:rPr>
          <w:rFonts w:ascii="Tahoma" w:hAnsi="Tahoma" w:cs="Tahoma"/>
          <w:color w:val="FF0000"/>
          <w:sz w:val="24"/>
          <w:szCs w:val="24"/>
          <w:lang w:val="sr-Cyrl-RS"/>
        </w:rPr>
      </w:pPr>
      <w:r>
        <w:rPr>
          <w:rFonts w:ascii="Tahoma" w:hAnsi="Tahoma" w:cs="Tahoma"/>
          <w:color w:val="FF0000"/>
          <w:sz w:val="24"/>
          <w:szCs w:val="24"/>
          <w:lang w:val="sr-Cyrl-RS"/>
        </w:rPr>
        <w:t xml:space="preserve">        </w:t>
      </w:r>
    </w:p>
    <w:p w:rsidR="00F579C8" w:rsidRDefault="00F579C8" w:rsidP="00663D74">
      <w:pPr>
        <w:pStyle w:val="ListParagraph"/>
        <w:ind w:left="0"/>
        <w:jc w:val="both"/>
        <w:rPr>
          <w:rFonts w:ascii="Tahoma" w:hAnsi="Tahoma" w:cs="Tahoma"/>
          <w:color w:val="FF0000"/>
          <w:sz w:val="24"/>
          <w:szCs w:val="24"/>
          <w:lang w:val="sr-Cyrl-RS"/>
        </w:rPr>
      </w:pPr>
    </w:p>
    <w:p w:rsidR="00F579C8" w:rsidRDefault="00F579C8" w:rsidP="00663D74">
      <w:pPr>
        <w:pStyle w:val="ListParagraph"/>
        <w:ind w:left="0"/>
        <w:jc w:val="both"/>
        <w:rPr>
          <w:rFonts w:ascii="Tahoma" w:hAnsi="Tahoma" w:cs="Tahoma"/>
          <w:color w:val="FF0000"/>
          <w:sz w:val="24"/>
          <w:szCs w:val="24"/>
          <w:lang w:val="sr-Cyrl-RS"/>
        </w:rPr>
      </w:pPr>
    </w:p>
    <w:p w:rsidR="00F579C8" w:rsidRDefault="00F579C8" w:rsidP="00663D74">
      <w:pPr>
        <w:pStyle w:val="ListParagraph"/>
        <w:ind w:left="0"/>
        <w:jc w:val="both"/>
        <w:rPr>
          <w:rFonts w:ascii="Tahoma" w:hAnsi="Tahoma" w:cs="Tahoma"/>
          <w:color w:val="FF0000"/>
          <w:sz w:val="24"/>
          <w:szCs w:val="24"/>
          <w:lang w:val="sr-Cyrl-RS"/>
        </w:rPr>
      </w:pPr>
    </w:p>
    <w:p w:rsidR="00663D74" w:rsidRDefault="00663D74" w:rsidP="00663D74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sr-Cyrl-RS" w:eastAsia="sr-Latn-RS"/>
        </w:rPr>
      </w:pPr>
      <w:r>
        <w:rPr>
          <w:rFonts w:ascii="Tahoma" w:hAnsi="Tahoma" w:cs="Tahoma"/>
          <w:color w:val="FF0000"/>
          <w:sz w:val="24"/>
          <w:szCs w:val="24"/>
          <w:lang w:val="sr-Cyrl-RS"/>
        </w:rPr>
        <w:lastRenderedPageBreak/>
        <w:t xml:space="preserve"> </w:t>
      </w:r>
      <w:proofErr w:type="spellStart"/>
      <w:r w:rsidRPr="00663D74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4.Технички</w:t>
      </w:r>
      <w:proofErr w:type="spellEnd"/>
      <w:r w:rsidRPr="00663D74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 xml:space="preserve"> к</w:t>
      </w:r>
      <w:r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а</w:t>
      </w:r>
      <w:r w:rsidRPr="00663D74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пацитет</w:t>
      </w:r>
    </w:p>
    <w:p w:rsidR="009B073E" w:rsidRDefault="00892F5E" w:rsidP="00663D74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en-US" w:eastAsia="sr-Latn-RS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 xml:space="preserve">              </w:t>
      </w:r>
      <w:r w:rsidR="009B073E" w:rsidRPr="009B073E">
        <w:rPr>
          <w:rFonts w:ascii="Arial" w:eastAsia="Times New Roman" w:hAnsi="Arial" w:cs="Arial"/>
          <w:sz w:val="24"/>
          <w:szCs w:val="24"/>
          <w:lang w:val="sr-Cyrl-RS" w:eastAsia="sr-Latn-RS"/>
        </w:rPr>
        <w:t>Да понуђач располаже:</w:t>
      </w:r>
    </w:p>
    <w:p w:rsidR="00892F5E" w:rsidRPr="00892F5E" w:rsidRDefault="00892F5E" w:rsidP="00892F5E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en-US" w:eastAsia="sr-Latn-RS"/>
        </w:rPr>
      </w:pPr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    </w:t>
      </w:r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- </w:t>
      </w:r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</w:t>
      </w:r>
      <w:proofErr w:type="spellStart"/>
      <w:proofErr w:type="gram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један</w:t>
      </w:r>
      <w:proofErr w:type="spellEnd"/>
      <w:proofErr w:type="gramEnd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камион</w:t>
      </w:r>
      <w:proofErr w:type="spellEnd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сандучар</w:t>
      </w:r>
      <w:proofErr w:type="spellEnd"/>
    </w:p>
    <w:p w:rsidR="00892F5E" w:rsidRPr="00892F5E" w:rsidRDefault="00892F5E" w:rsidP="00892F5E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en-US" w:eastAsia="sr-Latn-RS"/>
        </w:rPr>
      </w:pPr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  </w:t>
      </w:r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 </w:t>
      </w:r>
      <w:proofErr w:type="spellStart"/>
      <w:proofErr w:type="gram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лако</w:t>
      </w:r>
      <w:proofErr w:type="spellEnd"/>
      <w:proofErr w:type="gramEnd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доставно</w:t>
      </w:r>
      <w:proofErr w:type="spellEnd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возило</w:t>
      </w:r>
      <w:proofErr w:type="spellEnd"/>
    </w:p>
    <w:p w:rsidR="00892F5E" w:rsidRPr="00892F5E" w:rsidRDefault="00892F5E" w:rsidP="00892F5E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en-US" w:eastAsia="sr-Latn-RS"/>
        </w:rPr>
      </w:pPr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   </w:t>
      </w:r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-  </w:t>
      </w:r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  </w:t>
      </w:r>
      <w:proofErr w:type="spellStart"/>
      <w:proofErr w:type="gram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пнеумацки</w:t>
      </w:r>
      <w:proofErr w:type="spellEnd"/>
      <w:proofErr w:type="gramEnd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 w:rsidRPr="00892F5E">
        <w:rPr>
          <w:rFonts w:ascii="Arial" w:eastAsia="Times New Roman" w:hAnsi="Arial" w:cs="Arial"/>
          <w:sz w:val="24"/>
          <w:szCs w:val="24"/>
          <w:lang w:val="en-US" w:eastAsia="sr-Latn-RS"/>
        </w:rPr>
        <w:t>чекић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R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RS"/>
        </w:rPr>
        <w:t>разбијање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RS"/>
        </w:rPr>
        <w:t>бетона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RS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RS"/>
        </w:rPr>
        <w:t>опремом</w:t>
      </w:r>
      <w:proofErr w:type="spellEnd"/>
    </w:p>
    <w:p w:rsidR="009B073E" w:rsidRPr="009B073E" w:rsidRDefault="009B073E" w:rsidP="009B073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sr-Cyrl-RS"/>
        </w:rPr>
      </w:pPr>
      <w:r w:rsidRPr="009B073E">
        <w:rPr>
          <w:rFonts w:ascii="Tahoma" w:hAnsi="Tahoma" w:cs="Tahoma"/>
          <w:sz w:val="24"/>
          <w:szCs w:val="24"/>
          <w:lang w:val="sr-Cyrl-RS"/>
        </w:rPr>
        <w:t xml:space="preserve"> једном машина за полагање спортске подлоге (</w:t>
      </w:r>
      <w:proofErr w:type="spellStart"/>
      <w:r w:rsidRPr="009B073E">
        <w:rPr>
          <w:rFonts w:ascii="Tahoma" w:hAnsi="Tahoma" w:cs="Tahoma"/>
          <w:sz w:val="24"/>
          <w:szCs w:val="24"/>
          <w:lang w:val="sr-Cyrl-RS"/>
        </w:rPr>
        <w:t>финишер</w:t>
      </w:r>
      <w:proofErr w:type="spellEnd"/>
      <w:r w:rsidRPr="009B073E">
        <w:rPr>
          <w:rFonts w:ascii="Tahoma" w:hAnsi="Tahoma" w:cs="Tahoma"/>
          <w:sz w:val="24"/>
          <w:szCs w:val="24"/>
          <w:lang w:val="sr-Cyrl-RS"/>
        </w:rPr>
        <w:t xml:space="preserve">),   </w:t>
      </w:r>
    </w:p>
    <w:p w:rsidR="009B073E" w:rsidRDefault="009B073E" w:rsidP="009B073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B073E">
        <w:rPr>
          <w:rFonts w:ascii="Tahoma" w:hAnsi="Tahoma" w:cs="Tahoma"/>
          <w:sz w:val="24"/>
          <w:szCs w:val="24"/>
          <w:lang w:val="sr-Cyrl-RS"/>
        </w:rPr>
        <w:t xml:space="preserve">једном СМГ хидрауличном мешалицом за гуму и лепак </w:t>
      </w:r>
    </w:p>
    <w:p w:rsidR="00DB24C8" w:rsidRPr="00071D78" w:rsidRDefault="009B073E" w:rsidP="00071D7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B073E">
        <w:rPr>
          <w:rFonts w:ascii="Tahoma" w:hAnsi="Tahoma" w:cs="Tahoma"/>
          <w:sz w:val="24"/>
          <w:szCs w:val="24"/>
          <w:lang w:val="sr-Cyrl-RS"/>
        </w:rPr>
        <w:t xml:space="preserve">једном шприц машином за наношење завршног слоја и машином за  </w:t>
      </w:r>
      <w:proofErr w:type="spellStart"/>
      <w:r w:rsidRPr="009B073E">
        <w:rPr>
          <w:rFonts w:ascii="Tahoma" w:hAnsi="Tahoma" w:cs="Tahoma"/>
          <w:sz w:val="24"/>
          <w:szCs w:val="24"/>
          <w:lang w:val="sr-Cyrl-RS"/>
        </w:rPr>
        <w:t>отпрашивање</w:t>
      </w:r>
      <w:proofErr w:type="spellEnd"/>
      <w:r w:rsidRPr="009B073E">
        <w:rPr>
          <w:rFonts w:ascii="Tahoma" w:hAnsi="Tahoma" w:cs="Tahoma"/>
          <w:sz w:val="24"/>
          <w:szCs w:val="24"/>
          <w:lang w:val="sr-Cyrl-RS"/>
        </w:rPr>
        <w:t xml:space="preserve"> и прање водом</w:t>
      </w:r>
      <w:r>
        <w:rPr>
          <w:rFonts w:ascii="Tahoma" w:hAnsi="Tahoma" w:cs="Tahoma"/>
          <w:sz w:val="24"/>
          <w:szCs w:val="24"/>
          <w:lang w:val="sr-Cyrl-RS"/>
        </w:rPr>
        <w:t>.</w:t>
      </w:r>
    </w:p>
    <w:p w:rsidR="00663D74" w:rsidRPr="00663D74" w:rsidRDefault="00663D74" w:rsidP="00663D74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071D78">
        <w:rPr>
          <w:rFonts w:ascii="Tahoma" w:hAnsi="Tahoma" w:cs="Tahoma"/>
          <w:b/>
          <w:sz w:val="24"/>
          <w:szCs w:val="24"/>
          <w:lang w:val="sr-Cyrl-RS"/>
        </w:rPr>
        <w:t xml:space="preserve">  </w:t>
      </w:r>
      <w:r w:rsidR="00071D78" w:rsidRPr="00071D78">
        <w:rPr>
          <w:rFonts w:ascii="Tahoma" w:hAnsi="Tahoma" w:cs="Tahoma"/>
          <w:b/>
          <w:sz w:val="24"/>
          <w:szCs w:val="24"/>
          <w:lang w:val="sr-Cyrl-RS"/>
        </w:rPr>
        <w:t>3.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663D74">
        <w:rPr>
          <w:rFonts w:ascii="Tahoma" w:hAnsi="Tahoma" w:cs="Tahoma"/>
          <w:sz w:val="24"/>
          <w:szCs w:val="24"/>
          <w:lang w:val="sr-Cyrl-RS"/>
        </w:rPr>
        <w:t>У вези Захтева д</w:t>
      </w:r>
      <w:r w:rsidR="00071D78">
        <w:rPr>
          <w:rFonts w:ascii="Tahoma" w:hAnsi="Tahoma" w:cs="Tahoma"/>
          <w:sz w:val="24"/>
          <w:szCs w:val="24"/>
          <w:lang w:val="sr-Cyrl-RS"/>
        </w:rPr>
        <w:t>а би за предметну јавну набавку</w:t>
      </w:r>
      <w:r w:rsidRPr="00663D74">
        <w:rPr>
          <w:rFonts w:ascii="Tahoma" w:hAnsi="Tahoma" w:cs="Tahoma"/>
          <w:sz w:val="24"/>
          <w:szCs w:val="24"/>
          <w:lang w:val="sr-Cyrl-RS"/>
        </w:rPr>
        <w:t xml:space="preserve"> Наручилац </w:t>
      </w:r>
      <w:r>
        <w:rPr>
          <w:rFonts w:ascii="Tahoma" w:hAnsi="Tahoma" w:cs="Tahoma"/>
          <w:sz w:val="24"/>
          <w:szCs w:val="24"/>
          <w:lang w:val="sr-Cyrl-RS"/>
        </w:rPr>
        <w:t>као мер</w:t>
      </w:r>
      <w:r w:rsidR="00892F5E">
        <w:rPr>
          <w:rFonts w:ascii="Tahoma" w:hAnsi="Tahoma" w:cs="Tahoma"/>
          <w:sz w:val="24"/>
          <w:szCs w:val="24"/>
          <w:lang w:val="sr-Cyrl-RS"/>
        </w:rPr>
        <w:t xml:space="preserve">ило квалитета требало да тражи 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663D74">
        <w:rPr>
          <w:rFonts w:ascii="Tahoma" w:hAnsi="Tahoma" w:cs="Tahoma"/>
          <w:sz w:val="24"/>
          <w:szCs w:val="24"/>
          <w:lang w:val="sr-Cyrl-RS"/>
        </w:rPr>
        <w:t xml:space="preserve">Атест за </w:t>
      </w:r>
      <w:proofErr w:type="spellStart"/>
      <w:r w:rsidRPr="00663D74">
        <w:rPr>
          <w:rFonts w:ascii="Tahoma" w:hAnsi="Tahoma" w:cs="Tahoma"/>
          <w:sz w:val="24"/>
          <w:szCs w:val="24"/>
          <w:lang w:val="sr-Cyrl-RS"/>
        </w:rPr>
        <w:t>тартан</w:t>
      </w:r>
      <w:proofErr w:type="spellEnd"/>
      <w:r w:rsidRPr="00663D74">
        <w:rPr>
          <w:rFonts w:ascii="Tahoma" w:hAnsi="Tahoma" w:cs="Tahoma"/>
          <w:sz w:val="24"/>
          <w:szCs w:val="24"/>
          <w:lang w:val="sr-Cyrl-RS"/>
        </w:rPr>
        <w:t xml:space="preserve"> подлогу, по стандарду </w:t>
      </w:r>
      <w:r>
        <w:rPr>
          <w:rFonts w:ascii="Tahoma" w:hAnsi="Tahoma" w:cs="Tahoma"/>
          <w:sz w:val="24"/>
          <w:szCs w:val="24"/>
          <w:lang w:val="sr-Cyrl-RS"/>
        </w:rPr>
        <w:t xml:space="preserve">ЕН 14877 и Атест за санацију   </w:t>
      </w:r>
      <w:r w:rsidRPr="00663D74">
        <w:rPr>
          <w:rFonts w:ascii="Tahoma" w:hAnsi="Tahoma" w:cs="Tahoma"/>
          <w:sz w:val="24"/>
          <w:szCs w:val="24"/>
          <w:lang w:val="sr-Cyrl-RS"/>
        </w:rPr>
        <w:t>подлоге по стандарду ЕН 12616</w:t>
      </w:r>
      <w:r w:rsidR="00071D78">
        <w:rPr>
          <w:rFonts w:ascii="Tahoma" w:hAnsi="Tahoma" w:cs="Tahoma"/>
          <w:sz w:val="24"/>
          <w:szCs w:val="24"/>
          <w:lang w:val="sr-Cyrl-RS"/>
        </w:rPr>
        <w:t>,</w:t>
      </w:r>
    </w:p>
    <w:p w:rsidR="00663D74" w:rsidRPr="009B073E" w:rsidRDefault="00663D74" w:rsidP="00663D74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663D74">
        <w:rPr>
          <w:rFonts w:ascii="Tahoma" w:hAnsi="Tahoma" w:cs="Tahoma"/>
          <w:sz w:val="24"/>
          <w:szCs w:val="24"/>
          <w:lang w:val="sr-Cyrl-RS"/>
        </w:rPr>
        <w:t xml:space="preserve">    Наручилац је вољан да прихвати сугестију и захтев тако </w:t>
      </w:r>
      <w:r w:rsidRPr="009B073E">
        <w:rPr>
          <w:rFonts w:ascii="Tahoma" w:hAnsi="Tahoma" w:cs="Tahoma"/>
          <w:sz w:val="24"/>
          <w:szCs w:val="24"/>
          <w:lang w:val="sr-Cyrl-RS"/>
        </w:rPr>
        <w:t xml:space="preserve">да 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 xml:space="preserve">део </w:t>
      </w:r>
      <w:r w:rsidR="009B073E" w:rsidRPr="009B073E">
        <w:rPr>
          <w:rFonts w:ascii="Tahoma" w:hAnsi="Tahoma" w:cs="Tahoma"/>
          <w:sz w:val="24"/>
          <w:szCs w:val="24"/>
          <w:lang w:val="en-US"/>
        </w:rPr>
        <w:t xml:space="preserve">V </w:t>
      </w:r>
      <w:proofErr w:type="spellStart"/>
      <w:r w:rsidR="00071D78">
        <w:rPr>
          <w:rFonts w:ascii="Tahoma" w:hAnsi="Tahoma" w:cs="Tahoma"/>
          <w:sz w:val="24"/>
          <w:szCs w:val="24"/>
          <w:lang w:val="sr-Cyrl-RS"/>
        </w:rPr>
        <w:t>Упу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>ство</w:t>
      </w:r>
      <w:proofErr w:type="spellEnd"/>
      <w:r w:rsidR="009B073E" w:rsidRPr="009B073E">
        <w:rPr>
          <w:rFonts w:ascii="Tahoma" w:hAnsi="Tahoma" w:cs="Tahoma"/>
          <w:sz w:val="24"/>
          <w:szCs w:val="24"/>
          <w:lang w:val="sr-Cyrl-RS"/>
        </w:rPr>
        <w:t xml:space="preserve"> понуђачима како да сачине понуду</w:t>
      </w:r>
      <w:r w:rsidRPr="009B073E">
        <w:rPr>
          <w:rFonts w:ascii="Tahoma" w:hAnsi="Tahoma" w:cs="Tahoma"/>
          <w:sz w:val="24"/>
          <w:szCs w:val="24"/>
          <w:lang w:val="sr-Cyrl-RS"/>
        </w:rPr>
        <w:t xml:space="preserve"> на страни 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>13</w:t>
      </w:r>
      <w:r w:rsidR="00071D78">
        <w:rPr>
          <w:rFonts w:ascii="Tahoma" w:hAnsi="Tahoma" w:cs="Tahoma"/>
          <w:sz w:val="24"/>
          <w:szCs w:val="24"/>
          <w:lang w:val="sr-Cyrl-RS"/>
        </w:rPr>
        <w:t>.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 xml:space="preserve"> Конкурсне документације</w:t>
      </w:r>
      <w:r w:rsidR="00071D78">
        <w:rPr>
          <w:rFonts w:ascii="Tahoma" w:hAnsi="Tahoma" w:cs="Tahoma"/>
          <w:sz w:val="24"/>
          <w:szCs w:val="24"/>
          <w:lang w:val="sr-Cyrl-RS"/>
        </w:rPr>
        <w:t xml:space="preserve"> у делу:</w:t>
      </w:r>
      <w:r w:rsidR="009B073E" w:rsidRPr="009B073E">
        <w:rPr>
          <w:rFonts w:ascii="Tahoma" w:hAnsi="Tahoma" w:cs="Tahoma"/>
          <w:sz w:val="24"/>
          <w:szCs w:val="24"/>
          <w:lang w:val="sr-Cyrl-RS"/>
        </w:rPr>
        <w:t xml:space="preserve"> Понуда мора да садржи </w:t>
      </w:r>
      <w:r w:rsidRPr="009B073E">
        <w:rPr>
          <w:rFonts w:ascii="Tahoma" w:hAnsi="Tahoma" w:cs="Tahoma"/>
          <w:sz w:val="24"/>
          <w:szCs w:val="24"/>
          <w:lang w:val="sr-Cyrl-RS"/>
        </w:rPr>
        <w:t xml:space="preserve"> сада гласи:</w:t>
      </w:r>
    </w:p>
    <w:p w:rsidR="009B073E" w:rsidRPr="009B073E" w:rsidRDefault="009B073E" w:rsidP="009B073E">
      <w:pPr>
        <w:suppressAutoHyphens/>
        <w:spacing w:after="0" w:line="100" w:lineRule="atLeast"/>
        <w:ind w:firstLine="360"/>
        <w:jc w:val="both"/>
        <w:rPr>
          <w:rFonts w:ascii="Tahoma" w:eastAsia="TimesNewRomanPSMT" w:hAnsi="Tahoma" w:cs="Tahoma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9B073E">
        <w:rPr>
          <w:rFonts w:ascii="Tahoma" w:eastAsia="TimesNewRomanPSMT" w:hAnsi="Tahoma" w:cs="Tahoma"/>
          <w:b/>
          <w:bCs/>
          <w:color w:val="000000"/>
          <w:kern w:val="1"/>
          <w:sz w:val="24"/>
          <w:szCs w:val="24"/>
          <w:lang w:eastAsia="ar-SA"/>
        </w:rPr>
        <w:t>Понуда мора да садржи: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ind w:left="1068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ru-RU" w:eastAsia="ar-SA"/>
        </w:rPr>
      </w:pP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>Попуњен и оверен образац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 xml:space="preserve"> </w:t>
      </w: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 xml:space="preserve"> ПОДАЦИ О ПОНУЂАЧУ.</w:t>
      </w:r>
    </w:p>
    <w:p w:rsidR="009B073E" w:rsidRPr="009B073E" w:rsidRDefault="009B073E" w:rsidP="009B073E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>ако понуђач подноси понуду са под</w:t>
      </w:r>
      <w:proofErr w:type="spellStart"/>
      <w:r w:rsidRPr="009B073E">
        <w:rPr>
          <w:rFonts w:ascii="Tahoma" w:eastAsia="Arial Unicode MS" w:hAnsi="Tahoma" w:cs="Tahoma"/>
          <w:kern w:val="1"/>
          <w:sz w:val="24"/>
          <w:szCs w:val="24"/>
          <w:lang w:val="sr-Cyrl-CS" w:eastAsia="ar-SA"/>
        </w:rPr>
        <w:t>извођ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>ачем</w:t>
      </w:r>
      <w:proofErr w:type="spellEnd"/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>, доставља попуњен и оверен образац ПОДАЦИ О ПОД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CS" w:eastAsia="ar-SA"/>
        </w:rPr>
        <w:t>ИЗВОЂ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>АЧУ и  Изјаву о испуњеност</w:t>
      </w: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 xml:space="preserve"> услова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 xml:space="preserve"> подизвођача</w:t>
      </w: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 xml:space="preserve"> из члана 75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 xml:space="preserve">. </w:t>
      </w: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 xml:space="preserve"> ЗЈН у поступку јавне набавке мале вредности 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ind w:left="1068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sr-Cyrl-RS" w:eastAsia="ar-SA"/>
        </w:rPr>
      </w:pP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 xml:space="preserve">Попуњен и оверен оригинални ОБРАЗАЦ ПОНУДЕ, од стране понуђача, по свим елементима. 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ind w:left="1068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sr-Cyrl-RS" w:eastAsia="ar-SA"/>
        </w:rPr>
      </w:pP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>И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CS" w:eastAsia="ar-SA"/>
        </w:rPr>
        <w:t>ЗЈАВА</w:t>
      </w: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 xml:space="preserve"> понуђача о испуњавању услова из члана 75.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RS" w:eastAsia="ar-SA"/>
        </w:rPr>
        <w:t xml:space="preserve"> став 1 тачка 1, 2 и 4 и  члан 76.</w:t>
      </w:r>
      <w:r w:rsidRPr="009B073E">
        <w:rPr>
          <w:rFonts w:ascii="Tahoma" w:eastAsia="Arial Unicode MS" w:hAnsi="Tahoma" w:cs="Tahoma"/>
          <w:kern w:val="1"/>
          <w:sz w:val="24"/>
          <w:szCs w:val="24"/>
          <w:lang w:eastAsia="ar-SA"/>
        </w:rPr>
        <w:t xml:space="preserve"> ЗЈН у поступку јавне набавке мале вредности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sr-Cyrl-CS" w:eastAsia="ar-SA"/>
        </w:rPr>
        <w:t xml:space="preserve">( поглавље 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en-US" w:eastAsia="ar-SA"/>
        </w:rPr>
        <w:t>IV)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ind w:left="1068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sr-Cyrl-RS" w:eastAsia="ar-SA"/>
        </w:rPr>
      </w:pPr>
      <w:r w:rsidRPr="009B073E">
        <w:rPr>
          <w:rFonts w:ascii="Tahoma" w:eastAsia="Arial Unicode MS" w:hAnsi="Tahoma" w:cs="Tahoma"/>
          <w:kern w:val="1"/>
          <w:sz w:val="24"/>
          <w:szCs w:val="24"/>
          <w:lang w:val="sr-Cyrl-CS" w:eastAsia="ar-SA"/>
        </w:rPr>
        <w:t xml:space="preserve">ИЗЈАВА понуђача о поштовању услова  из члана 75. Став 2. ЗЈН (поглавље </w:t>
      </w:r>
      <w:r w:rsidRPr="009B073E">
        <w:rPr>
          <w:rFonts w:ascii="Tahoma" w:eastAsia="Arial Unicode MS" w:hAnsi="Tahoma" w:cs="Tahoma"/>
          <w:kern w:val="1"/>
          <w:sz w:val="24"/>
          <w:szCs w:val="24"/>
          <w:lang w:val="en-US" w:eastAsia="ar-SA"/>
        </w:rPr>
        <w:t>X )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240" w:lineRule="auto"/>
        <w:ind w:left="1068"/>
        <w:jc w:val="both"/>
        <w:rPr>
          <w:rFonts w:ascii="Tahoma" w:eastAsia="TimesNewRomanPSMT" w:hAnsi="Tahoma" w:cs="Tahoma"/>
          <w:bCs/>
          <w:iCs/>
          <w:kern w:val="1"/>
          <w:sz w:val="24"/>
          <w:szCs w:val="24"/>
          <w:lang w:val="en-GB" w:eastAsia="ar-SA"/>
        </w:rPr>
      </w:pP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sr-Cyrl-RS" w:eastAsia="ar-SA"/>
        </w:rPr>
        <w:t>Образац изјаве о независној понуди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en-US" w:eastAsia="ar-SA"/>
        </w:rPr>
        <w:t xml:space="preserve"> (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sr-Cyrl-RS" w:eastAsia="ar-SA"/>
        </w:rPr>
        <w:t>поглавље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en-US" w:eastAsia="ar-SA"/>
        </w:rPr>
        <w:t xml:space="preserve"> IX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sr-Cyrl-RS" w:eastAsia="ar-SA"/>
        </w:rPr>
        <w:t xml:space="preserve"> )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ind w:left="1068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sr-Cyrl-RS" w:eastAsia="ar-SA"/>
        </w:rPr>
      </w:pPr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en-US" w:eastAsia="ar-SA"/>
        </w:rPr>
        <w:t>M</w:t>
      </w:r>
      <w:proofErr w:type="spellStart"/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sr-Cyrl-CS" w:eastAsia="ar-SA"/>
        </w:rPr>
        <w:t>одел</w:t>
      </w:r>
      <w:proofErr w:type="spellEnd"/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sr-Cyrl-CS" w:eastAsia="ar-SA"/>
        </w:rPr>
        <w:t xml:space="preserve"> уговора </w:t>
      </w:r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sr-Cyrl-RS" w:eastAsia="ar-SA"/>
        </w:rPr>
        <w:t>( потписан и оверен печатом )</w:t>
      </w:r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en-US" w:eastAsia="ar-SA"/>
        </w:rPr>
        <w:t xml:space="preserve"> (</w:t>
      </w:r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sr-Cyrl-RS" w:eastAsia="ar-SA"/>
        </w:rPr>
        <w:t xml:space="preserve">поглавље </w:t>
      </w:r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en-US" w:eastAsia="ar-SA"/>
        </w:rPr>
        <w:t>VII</w:t>
      </w:r>
      <w:r w:rsidRPr="009B073E">
        <w:rPr>
          <w:rFonts w:ascii="Tahoma" w:eastAsia="Arial Unicode MS" w:hAnsi="Tahoma" w:cs="Tahoma"/>
          <w:iCs/>
          <w:kern w:val="1"/>
          <w:sz w:val="24"/>
          <w:szCs w:val="24"/>
          <w:lang w:val="sr-Cyrl-CS" w:eastAsia="ar-SA"/>
        </w:rPr>
        <w:t>)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sr-Cyrl-RS" w:eastAsia="ar-SA"/>
        </w:rPr>
      </w:pP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sr-Cyrl-RS" w:eastAsia="ar-SA"/>
        </w:rPr>
        <w:t xml:space="preserve"> Референтну листу (поглавље 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en-US" w:eastAsia="ar-SA"/>
        </w:rPr>
        <w:t>XI)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ind w:left="1068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sr-Cyrl-RS" w:eastAsia="ar-SA"/>
        </w:rPr>
      </w:pP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sr-Cyrl-CS" w:eastAsia="ar-SA"/>
        </w:rPr>
        <w:t xml:space="preserve"> Соло меницу са меничним овлашћењем/писмом за озбиљност понуде за корисника бланко, соло менице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en-US" w:eastAsia="ar-SA"/>
        </w:rPr>
        <w:t xml:space="preserve"> (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sr-Cyrl-RS" w:eastAsia="ar-SA"/>
        </w:rPr>
        <w:t xml:space="preserve">поглавље 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en-US" w:eastAsia="ar-SA"/>
        </w:rPr>
        <w:t>XII</w:t>
      </w:r>
      <w:r w:rsidRPr="009B073E">
        <w:rPr>
          <w:rFonts w:ascii="Tahoma" w:eastAsia="TimesNewRomanPSMT" w:hAnsi="Tahoma" w:cs="Tahoma"/>
          <w:bCs/>
          <w:iCs/>
          <w:kern w:val="1"/>
          <w:sz w:val="24"/>
          <w:szCs w:val="24"/>
          <w:lang w:val="sr-Cyrl-RS" w:eastAsia="ar-SA"/>
        </w:rPr>
        <w:t>)</w:t>
      </w:r>
    </w:p>
    <w:p w:rsidR="009B073E" w:rsidRPr="009B073E" w:rsidRDefault="009B073E" w:rsidP="009B073E">
      <w:pPr>
        <w:numPr>
          <w:ilvl w:val="0"/>
          <w:numId w:val="4"/>
        </w:numPr>
        <w:suppressAutoHyphens/>
        <w:spacing w:after="0" w:line="100" w:lineRule="atLeast"/>
        <w:ind w:left="1068"/>
        <w:jc w:val="both"/>
        <w:rPr>
          <w:rFonts w:ascii="Tahoma" w:eastAsia="Arial Unicode MS" w:hAnsi="Tahoma" w:cs="Tahoma"/>
          <w:bCs/>
          <w:iCs/>
          <w:kern w:val="1"/>
          <w:sz w:val="24"/>
          <w:szCs w:val="24"/>
          <w:lang w:val="sr-Cyrl-RS" w:eastAsia="ar-SA"/>
        </w:rPr>
      </w:pPr>
      <w:r w:rsidRPr="00663D74">
        <w:rPr>
          <w:rFonts w:ascii="Tahoma" w:hAnsi="Tahoma" w:cs="Tahoma"/>
          <w:sz w:val="24"/>
          <w:szCs w:val="24"/>
          <w:lang w:val="sr-Cyrl-RS"/>
        </w:rPr>
        <w:t xml:space="preserve">Атест за </w:t>
      </w:r>
      <w:proofErr w:type="spellStart"/>
      <w:r w:rsidRPr="00663D74">
        <w:rPr>
          <w:rFonts w:ascii="Tahoma" w:hAnsi="Tahoma" w:cs="Tahoma"/>
          <w:sz w:val="24"/>
          <w:szCs w:val="24"/>
          <w:lang w:val="sr-Cyrl-RS"/>
        </w:rPr>
        <w:t>тартан</w:t>
      </w:r>
      <w:proofErr w:type="spellEnd"/>
      <w:r w:rsidRPr="00663D74">
        <w:rPr>
          <w:rFonts w:ascii="Tahoma" w:hAnsi="Tahoma" w:cs="Tahoma"/>
          <w:sz w:val="24"/>
          <w:szCs w:val="24"/>
          <w:lang w:val="sr-Cyrl-RS"/>
        </w:rPr>
        <w:t xml:space="preserve"> подлогу, по стандарду </w:t>
      </w:r>
      <w:r>
        <w:rPr>
          <w:rFonts w:ascii="Tahoma" w:hAnsi="Tahoma" w:cs="Tahoma"/>
          <w:sz w:val="24"/>
          <w:szCs w:val="24"/>
          <w:lang w:val="sr-Cyrl-RS"/>
        </w:rPr>
        <w:t xml:space="preserve">ЕН 14877 и Атест за санацију   </w:t>
      </w:r>
      <w:r w:rsidRPr="00663D74">
        <w:rPr>
          <w:rFonts w:ascii="Tahoma" w:hAnsi="Tahoma" w:cs="Tahoma"/>
          <w:sz w:val="24"/>
          <w:szCs w:val="24"/>
          <w:lang w:val="sr-Cyrl-RS"/>
        </w:rPr>
        <w:t>подлоге по стандарду ЕН 12616</w:t>
      </w:r>
    </w:p>
    <w:p w:rsidR="00515B4E" w:rsidRPr="009B073E" w:rsidRDefault="00515B4E" w:rsidP="009B073E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4572C1" w:rsidRDefault="004572C1" w:rsidP="007E575B">
      <w:pPr>
        <w:pStyle w:val="ListParagraph"/>
        <w:ind w:left="405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У </w:t>
      </w:r>
      <w:r w:rsidR="00663D74">
        <w:rPr>
          <w:rFonts w:ascii="Tahoma" w:hAnsi="Tahoma" w:cs="Tahoma"/>
          <w:sz w:val="24"/>
          <w:szCs w:val="24"/>
          <w:lang w:val="sr-Cyrl-RS"/>
        </w:rPr>
        <w:t>Бачкој Тополи</w:t>
      </w:r>
      <w:r>
        <w:rPr>
          <w:rFonts w:ascii="Tahoma" w:hAnsi="Tahoma" w:cs="Tahoma"/>
          <w:sz w:val="24"/>
          <w:szCs w:val="24"/>
          <w:lang w:val="sr-Cyrl-RS"/>
        </w:rPr>
        <w:t>,</w:t>
      </w:r>
      <w:r w:rsidR="00C01F19">
        <w:rPr>
          <w:rFonts w:ascii="Tahoma" w:hAnsi="Tahoma" w:cs="Tahoma"/>
          <w:sz w:val="24"/>
          <w:szCs w:val="24"/>
          <w:lang w:val="sr-Cyrl-RS"/>
        </w:rPr>
        <w:t xml:space="preserve"> </w:t>
      </w:r>
      <w:r>
        <w:rPr>
          <w:rFonts w:ascii="Tahoma" w:hAnsi="Tahoma" w:cs="Tahoma"/>
          <w:sz w:val="24"/>
          <w:szCs w:val="24"/>
          <w:lang w:val="sr-Cyrl-RS"/>
        </w:rPr>
        <w:t xml:space="preserve">дана </w:t>
      </w:r>
      <w:proofErr w:type="spellStart"/>
      <w:r w:rsidR="00D47DA3">
        <w:rPr>
          <w:rFonts w:ascii="Tahoma" w:hAnsi="Tahoma" w:cs="Tahoma"/>
          <w:sz w:val="24"/>
          <w:szCs w:val="24"/>
          <w:lang w:val="sr-Cyrl-RS"/>
        </w:rPr>
        <w:t>1</w:t>
      </w:r>
      <w:r w:rsidR="00DB24C8">
        <w:rPr>
          <w:rFonts w:ascii="Tahoma" w:hAnsi="Tahoma" w:cs="Tahoma"/>
          <w:sz w:val="24"/>
          <w:szCs w:val="24"/>
          <w:lang w:val="sr-Cyrl-RS"/>
        </w:rPr>
        <w:t>4</w:t>
      </w:r>
      <w:r w:rsidR="005D4C00">
        <w:rPr>
          <w:rFonts w:ascii="Tahoma" w:hAnsi="Tahoma" w:cs="Tahoma"/>
          <w:sz w:val="24"/>
          <w:szCs w:val="24"/>
          <w:lang w:val="sr-Cyrl-RS"/>
        </w:rPr>
        <w:t>.0</w:t>
      </w:r>
      <w:r w:rsidR="00DB24C8">
        <w:rPr>
          <w:rFonts w:ascii="Tahoma" w:hAnsi="Tahoma" w:cs="Tahoma"/>
          <w:sz w:val="24"/>
          <w:szCs w:val="24"/>
          <w:lang w:val="sr-Cyrl-RS"/>
        </w:rPr>
        <w:t>2</w:t>
      </w:r>
      <w:r w:rsidR="005D4C00">
        <w:rPr>
          <w:rFonts w:ascii="Tahoma" w:hAnsi="Tahoma" w:cs="Tahoma"/>
          <w:sz w:val="24"/>
          <w:szCs w:val="24"/>
          <w:lang w:val="sr-Cyrl-RS"/>
        </w:rPr>
        <w:t>.201</w:t>
      </w:r>
      <w:r w:rsidR="00DB24C8">
        <w:rPr>
          <w:rFonts w:ascii="Tahoma" w:hAnsi="Tahoma" w:cs="Tahoma"/>
          <w:sz w:val="24"/>
          <w:szCs w:val="24"/>
          <w:lang w:val="sr-Cyrl-RS"/>
        </w:rPr>
        <w:t>8</w:t>
      </w:r>
      <w:r>
        <w:rPr>
          <w:rFonts w:ascii="Tahoma" w:hAnsi="Tahoma" w:cs="Tahoma"/>
          <w:sz w:val="24"/>
          <w:szCs w:val="24"/>
          <w:lang w:val="sr-Cyrl-RS"/>
        </w:rPr>
        <w:t>.године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>.</w:t>
      </w:r>
    </w:p>
    <w:p w:rsidR="004572C1" w:rsidRDefault="004572C1" w:rsidP="007E575B">
      <w:pPr>
        <w:pStyle w:val="ListParagraph"/>
        <w:ind w:left="405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4572C1" w:rsidRPr="007E575B" w:rsidRDefault="004572C1" w:rsidP="007E575B">
      <w:pPr>
        <w:pStyle w:val="ListParagraph"/>
        <w:ind w:left="405"/>
        <w:jc w:val="both"/>
        <w:rPr>
          <w:rFonts w:ascii="Tahoma" w:hAnsi="Tahoma" w:cs="Tahoma"/>
          <w:sz w:val="24"/>
          <w:szCs w:val="24"/>
          <w:lang w:val="sr-Cyrl-RS"/>
        </w:rPr>
      </w:pPr>
    </w:p>
    <w:sectPr w:rsidR="004572C1" w:rsidRPr="007E575B" w:rsidSect="00515B4E"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74D"/>
    <w:multiLevelType w:val="hybridMultilevel"/>
    <w:tmpl w:val="939AF20E"/>
    <w:lvl w:ilvl="0" w:tplc="A2E0E3D8">
      <w:start w:val="4"/>
      <w:numFmt w:val="bullet"/>
      <w:lvlText w:val="-"/>
      <w:lvlJc w:val="left"/>
      <w:pPr>
        <w:ind w:left="1635" w:hanging="360"/>
      </w:pPr>
      <w:rPr>
        <w:rFonts w:ascii="Tahoma" w:eastAsiaTheme="minorHAns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4942675"/>
    <w:multiLevelType w:val="hybridMultilevel"/>
    <w:tmpl w:val="2452A340"/>
    <w:lvl w:ilvl="0" w:tplc="244CC55E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BC79AD"/>
    <w:multiLevelType w:val="hybridMultilevel"/>
    <w:tmpl w:val="4922038E"/>
    <w:lvl w:ilvl="0" w:tplc="809C899A">
      <w:start w:val="1"/>
      <w:numFmt w:val="bullet"/>
      <w:lvlText w:val="-"/>
      <w:lvlJc w:val="left"/>
      <w:pPr>
        <w:ind w:left="1776" w:hanging="360"/>
      </w:pPr>
      <w:rPr>
        <w:rFonts w:ascii="Tahoma" w:eastAsia="Arial Unicode MS" w:hAnsi="Tahoma" w:cs="Tahoma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8F5A25"/>
    <w:multiLevelType w:val="hybridMultilevel"/>
    <w:tmpl w:val="2D28E216"/>
    <w:lvl w:ilvl="0" w:tplc="9724B180">
      <w:numFmt w:val="bullet"/>
      <w:lvlText w:val="-"/>
      <w:lvlJc w:val="left"/>
      <w:pPr>
        <w:ind w:left="1290" w:hanging="360"/>
      </w:pPr>
      <w:rPr>
        <w:rFonts w:ascii="Tahoma" w:eastAsiaTheme="minorHAns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A8002C1"/>
    <w:multiLevelType w:val="hybridMultilevel"/>
    <w:tmpl w:val="97424626"/>
    <w:lvl w:ilvl="0" w:tplc="79EE368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B"/>
    <w:rsid w:val="000136C8"/>
    <w:rsid w:val="00071D78"/>
    <w:rsid w:val="000B2EEC"/>
    <w:rsid w:val="001D7D7A"/>
    <w:rsid w:val="00237CCA"/>
    <w:rsid w:val="0029058B"/>
    <w:rsid w:val="002C3D6B"/>
    <w:rsid w:val="004572C1"/>
    <w:rsid w:val="00486DE7"/>
    <w:rsid w:val="00515B4E"/>
    <w:rsid w:val="005D4C00"/>
    <w:rsid w:val="00663D74"/>
    <w:rsid w:val="00784268"/>
    <w:rsid w:val="007E575B"/>
    <w:rsid w:val="008276EB"/>
    <w:rsid w:val="0085067F"/>
    <w:rsid w:val="00892F5E"/>
    <w:rsid w:val="00935832"/>
    <w:rsid w:val="009366E8"/>
    <w:rsid w:val="009B073E"/>
    <w:rsid w:val="009D4F75"/>
    <w:rsid w:val="00A81844"/>
    <w:rsid w:val="00AF5E95"/>
    <w:rsid w:val="00BE71C7"/>
    <w:rsid w:val="00BF2CCC"/>
    <w:rsid w:val="00C01F19"/>
    <w:rsid w:val="00C14D82"/>
    <w:rsid w:val="00D47DA3"/>
    <w:rsid w:val="00D71A39"/>
    <w:rsid w:val="00D7486E"/>
    <w:rsid w:val="00D868E0"/>
    <w:rsid w:val="00DB24C8"/>
    <w:rsid w:val="00F579C8"/>
    <w:rsid w:val="00F7748F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20</cp:revision>
  <cp:lastPrinted>2017-01-13T06:58:00Z</cp:lastPrinted>
  <dcterms:created xsi:type="dcterms:W3CDTF">2017-01-12T14:39:00Z</dcterms:created>
  <dcterms:modified xsi:type="dcterms:W3CDTF">2018-02-14T12:05:00Z</dcterms:modified>
</cp:coreProperties>
</file>